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6A744" w14:textId="07BF0248" w:rsidR="002C241A" w:rsidRPr="00C712ED" w:rsidRDefault="00CF2003" w:rsidP="2A7F8862">
      <w:pPr>
        <w:pStyle w:val="Header"/>
        <w:tabs>
          <w:tab w:val="clear" w:pos="4513"/>
          <w:tab w:val="clear" w:pos="9026"/>
          <w:tab w:val="left" w:pos="4253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LESSON PLAN: JUNIOR PRIMARY</w:t>
      </w:r>
    </w:p>
    <w:p w14:paraId="6A05A809" w14:textId="4AB0F4EA" w:rsidR="002C241A" w:rsidRPr="00C712ED" w:rsidRDefault="00966860" w:rsidP="2A7F8862">
      <w:pPr>
        <w:rPr>
          <w:rFonts w:ascii="Arial" w:eastAsia="Arial" w:hAnsi="Arial" w:cs="Arial"/>
        </w:rPr>
      </w:pPr>
      <w:r w:rsidRPr="00C712ED"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7C2AC3" wp14:editId="2538FDC9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6729413" cy="4972050"/>
                <wp:effectExtent l="0" t="0" r="14605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9413" cy="497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13DD4" w14:textId="154CF969" w:rsidR="003B0307" w:rsidRPr="00C712ED" w:rsidRDefault="003B0307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C712ED">
                              <w:rPr>
                                <w:rFonts w:ascii="Arial" w:hAnsi="Arial" w:cs="Arial"/>
                                <w:sz w:val="28"/>
                              </w:rPr>
                              <w:t>Unit: Nganggini</w:t>
                            </w:r>
                            <w:r w:rsidR="002B737A">
                              <w:rPr>
                                <w:rFonts w:ascii="Arial" w:hAnsi="Arial" w:cs="Arial"/>
                                <w:sz w:val="28"/>
                              </w:rPr>
                              <w:t xml:space="preserve"> - </w:t>
                            </w:r>
                            <w:r w:rsidR="00B307AD" w:rsidRPr="00C712ED">
                              <w:rPr>
                                <w:rFonts w:ascii="Arial" w:hAnsi="Arial" w:cs="Arial"/>
                                <w:sz w:val="28"/>
                              </w:rPr>
                              <w:t xml:space="preserve">Family relationships      </w:t>
                            </w:r>
                            <w:r w:rsidRPr="00C712ED">
                              <w:rPr>
                                <w:rFonts w:ascii="Arial" w:hAnsi="Arial" w:cs="Arial"/>
                                <w:sz w:val="28"/>
                              </w:rPr>
                              <w:t>Date:  27/11/2019</w:t>
                            </w:r>
                          </w:p>
                          <w:p w14:paraId="095CA3C8" w14:textId="29A354A5" w:rsidR="003B0307" w:rsidRPr="00C712ED" w:rsidRDefault="00233F2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Adnyamathanha </w:t>
                            </w:r>
                            <w:r w:rsidR="003B0307" w:rsidRPr="00C712ED">
                              <w:rPr>
                                <w:rFonts w:ascii="Arial" w:hAnsi="Arial" w:cs="Arial"/>
                                <w:sz w:val="28"/>
                              </w:rPr>
                              <w:t>Language Revi</w:t>
                            </w:r>
                            <w:r w:rsidR="00C712ED" w:rsidRPr="00C712ED">
                              <w:rPr>
                                <w:rFonts w:ascii="Arial" w:hAnsi="Arial" w:cs="Arial"/>
                                <w:sz w:val="28"/>
                              </w:rPr>
                              <w:t xml:space="preserve">val </w:t>
                            </w:r>
                            <w:r w:rsidR="003B0307" w:rsidRPr="00C712ED">
                              <w:rPr>
                                <w:rFonts w:ascii="Arial" w:hAnsi="Arial" w:cs="Arial"/>
                                <w:sz w:val="28"/>
                              </w:rPr>
                              <w:tab/>
                              <w:t xml:space="preserve">Year Level: </w:t>
                            </w:r>
                            <w:r w:rsidR="004138AD">
                              <w:rPr>
                                <w:rFonts w:ascii="Arial" w:hAnsi="Arial" w:cs="Arial"/>
                                <w:sz w:val="28"/>
                              </w:rPr>
                              <w:t>F-2</w:t>
                            </w:r>
                          </w:p>
                          <w:p w14:paraId="0ADC180A" w14:textId="77777777" w:rsidR="006149C0" w:rsidRPr="00C712ED" w:rsidRDefault="006149C0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4E0A3633" w14:textId="565C6CD3" w:rsidR="003B0307" w:rsidRDefault="00B307AD" w:rsidP="00F76DC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C712ED">
                              <w:rPr>
                                <w:rFonts w:ascii="Arial" w:hAnsi="Arial" w:cs="Arial"/>
                                <w:sz w:val="28"/>
                              </w:rPr>
                              <w:t>ACARA</w:t>
                            </w:r>
                            <w:r w:rsidR="00966860" w:rsidRPr="00C712ED">
                              <w:rPr>
                                <w:rFonts w:ascii="Arial" w:hAnsi="Arial" w:cs="Arial"/>
                                <w:sz w:val="28"/>
                              </w:rPr>
                              <w:t xml:space="preserve"> Content Descriptors</w:t>
                            </w:r>
                            <w:r w:rsidR="003B0307" w:rsidRPr="00C712ED">
                              <w:rPr>
                                <w:rFonts w:ascii="Arial" w:hAnsi="Arial" w:cs="Arial"/>
                                <w:sz w:val="28"/>
                              </w:rPr>
                              <w:t>:</w:t>
                            </w:r>
                          </w:p>
                          <w:p w14:paraId="32C7B46B" w14:textId="77777777" w:rsidR="00BA53FF" w:rsidRDefault="00BA53FF" w:rsidP="00F76DC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14:paraId="19675CB3" w14:textId="77777777" w:rsidR="006002B9" w:rsidRPr="006002B9" w:rsidRDefault="006002B9" w:rsidP="006002B9">
                            <w:pPr>
                              <w:rPr>
                                <w:rFonts w:ascii="Arial" w:hAnsi="Arial" w:cs="Arial"/>
                                <w:lang w:eastAsia="ja-JP"/>
                              </w:rPr>
                            </w:pPr>
                            <w:r w:rsidRPr="006002B9">
                              <w:rPr>
                                <w:rFonts w:ascii="Arial" w:hAnsi="Arial" w:cs="Arial"/>
                              </w:rPr>
                              <w:t>Interact with each other, the teaching team and visiting Elders/community members, using language and gestures to greet and talk about self and family</w:t>
                            </w:r>
                          </w:p>
                          <w:p w14:paraId="06F81C55" w14:textId="77777777" w:rsidR="00BA53FF" w:rsidRDefault="006002B9" w:rsidP="006002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6002B9">
                              <w:rPr>
                                <w:rFonts w:ascii="Arial" w:hAnsi="Arial" w:cs="Arial"/>
                              </w:rPr>
                              <w:t xml:space="preserve">[Key concepts: </w:t>
                            </w:r>
                            <w:r w:rsidRPr="00DC5C8D">
                              <w:rPr>
                                <w:rFonts w:ascii="Arial" w:hAnsi="Arial" w:cs="Arial"/>
                                <w:highlight w:val="yellow"/>
                              </w:rPr>
                              <w:t>self, family and relationships</w:t>
                            </w:r>
                            <w:r w:rsidRPr="006002B9">
                              <w:rPr>
                                <w:rFonts w:ascii="Arial" w:hAnsi="Arial" w:cs="Arial"/>
                              </w:rPr>
                              <w:t>; Key processes: interacting, sharing] </w:t>
                            </w:r>
                          </w:p>
                          <w:p w14:paraId="4FE13CD2" w14:textId="16DC9244" w:rsidR="006002B9" w:rsidRPr="00BA53FF" w:rsidRDefault="006002B9" w:rsidP="00BA53F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t xml:space="preserve"> </w:t>
                            </w:r>
                          </w:p>
                          <w:p w14:paraId="0EE72CBE" w14:textId="77777777" w:rsidR="006002B9" w:rsidRPr="00BA53FF" w:rsidRDefault="006002B9" w:rsidP="006002B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A53FF">
                              <w:rPr>
                                <w:rFonts w:ascii="Arial" w:hAnsi="Arial" w:cs="Arial"/>
                              </w:rPr>
                              <w:t>Participate in guided group activities, such as games, songs and simple tasks, using movement and gestures to support understanding and to convey meaning</w:t>
                            </w:r>
                          </w:p>
                          <w:p w14:paraId="148EB1C9" w14:textId="25A39A22" w:rsidR="006002B9" w:rsidRPr="00BA53FF" w:rsidRDefault="006002B9" w:rsidP="00BA53F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BA53FF">
                              <w:rPr>
                                <w:rFonts w:ascii="Arial" w:hAnsi="Arial" w:cs="Arial"/>
                              </w:rPr>
                              <w:t xml:space="preserve">[Key concepts: cooperation, play; Key processes: turn-taking, </w:t>
                            </w:r>
                            <w:r w:rsidRPr="005839D4">
                              <w:rPr>
                                <w:rFonts w:ascii="Arial" w:hAnsi="Arial" w:cs="Arial"/>
                                <w:highlight w:val="yellow"/>
                              </w:rPr>
                              <w:t>matching</w:t>
                            </w:r>
                            <w:r w:rsidRPr="005839D4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5839D4">
                              <w:rPr>
                                <w:rFonts w:ascii="Arial" w:hAnsi="Arial" w:cs="Arial"/>
                                <w:highlight w:val="yellow"/>
                              </w:rPr>
                              <w:t>choosing</w:t>
                            </w:r>
                            <w:r w:rsidRPr="00BA53FF">
                              <w:rPr>
                                <w:rFonts w:ascii="Arial" w:hAnsi="Arial" w:cs="Arial"/>
                              </w:rPr>
                              <w:t>, cooperating, following instructions] </w:t>
                            </w:r>
                            <w:r w:rsidR="00BA53FF" w:rsidRPr="00BA53F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3D279F5" w14:textId="77777777" w:rsidR="00FE1AC6" w:rsidRPr="00FE1AC6" w:rsidRDefault="006002B9" w:rsidP="00FE1AC6">
                            <w:pPr>
                              <w:rPr>
                                <w:rFonts w:ascii="Arial" w:hAnsi="Arial" w:cs="Arial"/>
                                <w:lang w:eastAsia="ja-JP"/>
                              </w:rPr>
                            </w:pPr>
                            <w:r w:rsidRPr="00FE1AC6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="00FE1AC6" w:rsidRPr="00FE1AC6">
                              <w:rPr>
                                <w:rFonts w:ascii="Arial" w:hAnsi="Arial" w:cs="Arial"/>
                                <w:color w:val="222222"/>
                              </w:rPr>
                              <w:t>Participate in shared listening to, viewing and reading of texts and respond through singing, miming, play-acting, drawing, action and movement</w:t>
                            </w:r>
                          </w:p>
                          <w:p w14:paraId="64C60C4F" w14:textId="4FB1FB64" w:rsidR="006002B9" w:rsidRPr="00FE1AC6" w:rsidRDefault="00FE1AC6" w:rsidP="00FE1AC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</w:rPr>
                            </w:pPr>
                            <w:r w:rsidRPr="00FE1AC6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[Key concepts: </w:t>
                            </w:r>
                            <w:r w:rsidRPr="005839D4">
                              <w:rPr>
                                <w:rFonts w:ascii="Arial" w:hAnsi="Arial" w:cs="Arial"/>
                                <w:color w:val="222222"/>
                                <w:highlight w:val="yellow"/>
                              </w:rPr>
                              <w:t>storytelling,</w:t>
                            </w:r>
                            <w:r w:rsidRPr="00FE1AC6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 response; Key processes: responding, </w:t>
                            </w:r>
                            <w:r w:rsidRPr="005839D4">
                              <w:rPr>
                                <w:rFonts w:ascii="Arial" w:hAnsi="Arial" w:cs="Arial"/>
                                <w:color w:val="222222"/>
                                <w:highlight w:val="yellow"/>
                              </w:rPr>
                              <w:t>performing</w:t>
                            </w:r>
                            <w:r w:rsidRPr="005839D4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, </w:t>
                            </w:r>
                            <w:r w:rsidRPr="005839D4">
                              <w:rPr>
                                <w:rFonts w:ascii="Arial" w:hAnsi="Arial" w:cs="Arial"/>
                                <w:color w:val="222222"/>
                                <w:highlight w:val="yellow"/>
                              </w:rPr>
                              <w:t>sharing</w:t>
                            </w:r>
                            <w:r w:rsidRPr="00FE1AC6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, expressing; Key text types: </w:t>
                            </w:r>
                            <w:r w:rsidRPr="005839D4">
                              <w:rPr>
                                <w:rFonts w:ascii="Arial" w:hAnsi="Arial" w:cs="Arial"/>
                                <w:color w:val="222222"/>
                                <w:highlight w:val="yellow"/>
                              </w:rPr>
                              <w:t>songs</w:t>
                            </w:r>
                            <w:r w:rsidRPr="00FE1AC6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, dances, </w:t>
                            </w:r>
                            <w:r w:rsidRPr="005839D4">
                              <w:rPr>
                                <w:rFonts w:ascii="Arial" w:hAnsi="Arial" w:cs="Arial"/>
                                <w:color w:val="222222"/>
                                <w:highlight w:val="yellow"/>
                              </w:rPr>
                              <w:t>stories</w:t>
                            </w:r>
                            <w:r w:rsidRPr="00FE1AC6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, paintings and visual design, video clips </w:t>
                            </w:r>
                          </w:p>
                          <w:p w14:paraId="1CD32797" w14:textId="77777777" w:rsidR="006002B9" w:rsidRDefault="006002B9" w:rsidP="006002B9">
                            <w:r>
                              <w:t> </w:t>
                            </w:r>
                          </w:p>
                          <w:p w14:paraId="4C8758AB" w14:textId="77777777" w:rsidR="00BE2B31" w:rsidRPr="00BE2B31" w:rsidRDefault="00BE2B31" w:rsidP="00BE2B31">
                            <w:pPr>
                              <w:rPr>
                                <w:rFonts w:ascii="Arial" w:hAnsi="Arial" w:cs="Arial"/>
                                <w:lang w:eastAsia="ja-JP"/>
                              </w:rPr>
                            </w:pPr>
                            <w:r w:rsidRPr="00BE2B31">
                              <w:rPr>
                                <w:rFonts w:ascii="Arial" w:hAnsi="Arial" w:cs="Arial"/>
                                <w:color w:val="222222"/>
                              </w:rPr>
                              <w:t>Learn the different sounds of the </w:t>
                            </w:r>
                            <w:r w:rsidRPr="00BE2B31">
                              <w:rPr>
                                <w:rFonts w:ascii="Arial" w:hAnsi="Arial" w:cs="Arial"/>
                              </w:rPr>
                              <w:t>language</w:t>
                            </w:r>
                            <w:r w:rsidRPr="00BE2B31">
                              <w:rPr>
                                <w:rFonts w:ascii="Arial" w:hAnsi="Arial" w:cs="Arial"/>
                                <w:color w:val="222222"/>
                              </w:rPr>
                              <w:t> and link these to written symbols and conventions</w:t>
                            </w:r>
                          </w:p>
                          <w:p w14:paraId="7F61794D" w14:textId="7A83024E" w:rsidR="00BE2B31" w:rsidRDefault="00BE2B31" w:rsidP="00BE2B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  <w:r w:rsidRPr="00BE2B31">
                              <w:rPr>
                                <w:rFonts w:ascii="Arial" w:hAnsi="Arial" w:cs="Arial"/>
                                <w:color w:val="222222"/>
                              </w:rPr>
                              <w:t>[Key concepts; </w:t>
                            </w:r>
                            <w:r w:rsidRPr="005839D4">
                              <w:rPr>
                                <w:rFonts w:ascii="Arial" w:hAnsi="Arial" w:cs="Arial"/>
                                <w:color w:val="222222"/>
                                <w:highlight w:val="yellow"/>
                              </w:rPr>
                              <w:t>pronunciation, intonation, writing</w:t>
                            </w:r>
                            <w:r w:rsidRPr="00BE2B31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; Key processes: </w:t>
                            </w:r>
                            <w:r w:rsidRPr="005839D4">
                              <w:rPr>
                                <w:rFonts w:ascii="Arial" w:hAnsi="Arial" w:cs="Arial"/>
                                <w:color w:val="222222"/>
                                <w:highlight w:val="yellow"/>
                              </w:rPr>
                              <w:t>imitating, noticing, distinguishing, reading aloud</w:t>
                            </w:r>
                            <w:r w:rsidRPr="00BE2B31">
                              <w:rPr>
                                <w:rFonts w:ascii="Arial" w:hAnsi="Arial" w:cs="Arial"/>
                                <w:color w:val="222222"/>
                              </w:rPr>
                              <w:t>] </w:t>
                            </w:r>
                          </w:p>
                          <w:p w14:paraId="0EFC6A8B" w14:textId="049001E2" w:rsidR="00DC5C8D" w:rsidRPr="00DC5C8D" w:rsidRDefault="00DC5C8D" w:rsidP="00BE2B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</w:p>
                          <w:p w14:paraId="74CC6E41" w14:textId="77777777" w:rsidR="00DC5C8D" w:rsidRPr="00DC5C8D" w:rsidRDefault="00DC5C8D" w:rsidP="00DC5C8D">
                            <w:pPr>
                              <w:rPr>
                                <w:rFonts w:ascii="Arial" w:hAnsi="Arial" w:cs="Arial"/>
                                <w:lang w:eastAsia="ja-JP"/>
                              </w:rPr>
                            </w:pPr>
                            <w:r w:rsidRPr="00DC5C8D">
                              <w:rPr>
                                <w:rFonts w:ascii="Arial" w:hAnsi="Arial" w:cs="Arial"/>
                                <w:color w:val="222222"/>
                              </w:rPr>
                              <w:t>Describe aspects of self, such as family, school/class and </w:t>
                            </w:r>
                            <w:r w:rsidRPr="00DC5C8D">
                              <w:rPr>
                                <w:rFonts w:ascii="Arial" w:hAnsi="Arial" w:cs="Arial"/>
                              </w:rPr>
                              <w:t>language</w:t>
                            </w:r>
                            <w:r w:rsidRPr="00DC5C8D">
                              <w:rPr>
                                <w:rFonts w:ascii="Arial" w:hAnsi="Arial" w:cs="Arial"/>
                                <w:color w:val="222222"/>
                              </w:rPr>
                              <w:t>/s spoken, considering how these contribute to their sense of </w:t>
                            </w:r>
                            <w:r w:rsidRPr="00DC5C8D">
                              <w:rPr>
                                <w:rFonts w:ascii="Arial" w:hAnsi="Arial" w:cs="Arial"/>
                              </w:rPr>
                              <w:t>identity</w:t>
                            </w:r>
                          </w:p>
                          <w:p w14:paraId="61AE9E9C" w14:textId="6838DC94" w:rsidR="00DC5C8D" w:rsidRPr="00DC5C8D" w:rsidRDefault="00DC5C8D" w:rsidP="00DC5C8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  <w:r w:rsidRPr="00DC5C8D">
                              <w:rPr>
                                <w:rFonts w:ascii="Arial" w:hAnsi="Arial" w:cs="Arial"/>
                                <w:color w:val="222222"/>
                              </w:rPr>
                              <w:t>[Key concepts: </w:t>
                            </w:r>
                            <w:r w:rsidRPr="005839D4">
                              <w:rPr>
                                <w:rFonts w:ascii="Arial" w:hAnsi="Arial" w:cs="Arial"/>
                                <w:color w:val="222222"/>
                                <w:highlight w:val="yellow"/>
                              </w:rPr>
                              <w:t>identity, self, family, belonging</w:t>
                            </w:r>
                            <w:r w:rsidRPr="00DC5C8D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; Key processes: </w:t>
                            </w:r>
                            <w:r w:rsidRPr="005A5E65">
                              <w:rPr>
                                <w:rFonts w:ascii="Arial" w:hAnsi="Arial" w:cs="Arial"/>
                                <w:color w:val="222222"/>
                                <w:highlight w:val="yellow"/>
                              </w:rPr>
                              <w:t>describing</w:t>
                            </w:r>
                            <w:r w:rsidRPr="00DC5C8D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, explaining, identifying]  </w:t>
                            </w:r>
                          </w:p>
                          <w:p w14:paraId="23A4F519" w14:textId="0A5B8A31" w:rsidR="00DC5C8D" w:rsidRDefault="00DC5C8D" w:rsidP="00BE2B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</w:p>
                          <w:p w14:paraId="74D11F90" w14:textId="77777777" w:rsidR="00DC5C8D" w:rsidRPr="00BE2B31" w:rsidRDefault="00DC5C8D" w:rsidP="00BE2B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222222"/>
                              </w:rPr>
                            </w:pPr>
                          </w:p>
                          <w:p w14:paraId="560C99C1" w14:textId="56E8B0AA" w:rsidR="006002B9" w:rsidRDefault="006002B9" w:rsidP="006002B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E2B31"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14:paraId="37CE3D61" w14:textId="77777777" w:rsidR="00DC5C8D" w:rsidRPr="00BE2B31" w:rsidRDefault="00DC5C8D" w:rsidP="006002B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B506CB0" w14:textId="77777777" w:rsidR="006002B9" w:rsidRPr="00C712ED" w:rsidRDefault="006002B9" w:rsidP="00F76DC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7C2A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5.7pt;width:529.9pt;height:391.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">
                <v:textbox>
                  <w:txbxContent>
                    <w:p w14:paraId="5B713DD4" w14:textId="154CF969" w:rsidR="003B0307" w:rsidRPr="00C712ED" w:rsidRDefault="003B0307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C712ED">
                        <w:rPr>
                          <w:rFonts w:ascii="Arial" w:hAnsi="Arial" w:cs="Arial"/>
                          <w:sz w:val="28"/>
                        </w:rPr>
                        <w:t>Unit: Nganggini</w:t>
                      </w:r>
                      <w:r w:rsidR="002B737A">
                        <w:rPr>
                          <w:rFonts w:ascii="Arial" w:hAnsi="Arial" w:cs="Arial"/>
                          <w:sz w:val="28"/>
                        </w:rPr>
                        <w:t xml:space="preserve"> - </w:t>
                      </w:r>
                      <w:r w:rsidR="00B307AD" w:rsidRPr="00C712ED">
                        <w:rPr>
                          <w:rFonts w:ascii="Arial" w:hAnsi="Arial" w:cs="Arial"/>
                          <w:sz w:val="28"/>
                        </w:rPr>
                        <w:t xml:space="preserve">Family relationships      </w:t>
                      </w:r>
                      <w:r w:rsidRPr="00C712ED">
                        <w:rPr>
                          <w:rFonts w:ascii="Arial" w:hAnsi="Arial" w:cs="Arial"/>
                          <w:sz w:val="28"/>
                        </w:rPr>
                        <w:t>Date:  27/11/2019</w:t>
                      </w:r>
                    </w:p>
                    <w:p w14:paraId="095CA3C8" w14:textId="29A354A5" w:rsidR="003B0307" w:rsidRPr="00C712ED" w:rsidRDefault="00233F2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Adnyamathanha </w:t>
                      </w:r>
                      <w:r w:rsidR="003B0307" w:rsidRPr="00C712ED">
                        <w:rPr>
                          <w:rFonts w:ascii="Arial" w:hAnsi="Arial" w:cs="Arial"/>
                          <w:sz w:val="28"/>
                        </w:rPr>
                        <w:t>Language Revi</w:t>
                      </w:r>
                      <w:r w:rsidR="00C712ED" w:rsidRPr="00C712ED">
                        <w:rPr>
                          <w:rFonts w:ascii="Arial" w:hAnsi="Arial" w:cs="Arial"/>
                          <w:sz w:val="28"/>
                        </w:rPr>
                        <w:t xml:space="preserve">val </w:t>
                      </w:r>
                      <w:r w:rsidR="003B0307" w:rsidRPr="00C712ED">
                        <w:rPr>
                          <w:rFonts w:ascii="Arial" w:hAnsi="Arial" w:cs="Arial"/>
                          <w:sz w:val="28"/>
                        </w:rPr>
                        <w:tab/>
                        <w:t xml:space="preserve">Year Level: </w:t>
                      </w:r>
                      <w:r w:rsidR="004138AD">
                        <w:rPr>
                          <w:rFonts w:ascii="Arial" w:hAnsi="Arial" w:cs="Arial"/>
                          <w:sz w:val="28"/>
                        </w:rPr>
                        <w:t>F-2</w:t>
                      </w:r>
                    </w:p>
                    <w:p w14:paraId="0ADC180A" w14:textId="77777777" w:rsidR="006149C0" w:rsidRPr="00C712ED" w:rsidRDefault="006149C0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4E0A3633" w14:textId="565C6CD3" w:rsidR="003B0307" w:rsidRDefault="00B307AD" w:rsidP="00F76DC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C712ED">
                        <w:rPr>
                          <w:rFonts w:ascii="Arial" w:hAnsi="Arial" w:cs="Arial"/>
                          <w:sz w:val="28"/>
                        </w:rPr>
                        <w:t>ACARA</w:t>
                      </w:r>
                      <w:r w:rsidR="00966860" w:rsidRPr="00C712ED">
                        <w:rPr>
                          <w:rFonts w:ascii="Arial" w:hAnsi="Arial" w:cs="Arial"/>
                          <w:sz w:val="28"/>
                        </w:rPr>
                        <w:t xml:space="preserve"> Content Descriptors</w:t>
                      </w:r>
                      <w:r w:rsidR="003B0307" w:rsidRPr="00C712ED">
                        <w:rPr>
                          <w:rFonts w:ascii="Arial" w:hAnsi="Arial" w:cs="Arial"/>
                          <w:sz w:val="28"/>
                        </w:rPr>
                        <w:t>:</w:t>
                      </w:r>
                    </w:p>
                    <w:p w14:paraId="32C7B46B" w14:textId="77777777" w:rsidR="00BA53FF" w:rsidRDefault="00BA53FF" w:rsidP="00F76DCF">
                      <w:pPr>
                        <w:rPr>
                          <w:rFonts w:ascii="Arial" w:hAnsi="Arial" w:cs="Arial"/>
                          <w:sz w:val="28"/>
                        </w:rPr>
                      </w:pPr>
                    </w:p>
                    <w:p w14:paraId="19675CB3" w14:textId="77777777" w:rsidR="006002B9" w:rsidRPr="006002B9" w:rsidRDefault="006002B9" w:rsidP="006002B9">
                      <w:pPr>
                        <w:rPr>
                          <w:rFonts w:ascii="Arial" w:hAnsi="Arial" w:cs="Arial"/>
                          <w:lang w:eastAsia="ja-JP"/>
                        </w:rPr>
                      </w:pPr>
                      <w:r w:rsidRPr="006002B9">
                        <w:rPr>
                          <w:rFonts w:ascii="Arial" w:hAnsi="Arial" w:cs="Arial"/>
                        </w:rPr>
                        <w:t>Interact with each other, the teaching team and visiting Elders/community members, using language and gestures to greet and talk about self and family</w:t>
                      </w:r>
                    </w:p>
                    <w:p w14:paraId="06F81C55" w14:textId="77777777" w:rsidR="00BA53FF" w:rsidRDefault="006002B9" w:rsidP="006002B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6002B9">
                        <w:rPr>
                          <w:rFonts w:ascii="Arial" w:hAnsi="Arial" w:cs="Arial"/>
                        </w:rPr>
                        <w:t xml:space="preserve">[Key concepts: </w:t>
                      </w:r>
                      <w:r w:rsidRPr="00DC5C8D">
                        <w:rPr>
                          <w:rFonts w:ascii="Arial" w:hAnsi="Arial" w:cs="Arial"/>
                          <w:highlight w:val="yellow"/>
                        </w:rPr>
                        <w:t>self, family and relationships</w:t>
                      </w:r>
                      <w:r w:rsidRPr="006002B9">
                        <w:rPr>
                          <w:rFonts w:ascii="Arial" w:hAnsi="Arial" w:cs="Arial"/>
                        </w:rPr>
                        <w:t>; Key processes: interacting, sharing] </w:t>
                      </w:r>
                    </w:p>
                    <w:p w14:paraId="4FE13CD2" w14:textId="16DC9244" w:rsidR="006002B9" w:rsidRPr="00BA53FF" w:rsidRDefault="006002B9" w:rsidP="00BA53F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t xml:space="preserve"> </w:t>
                      </w:r>
                    </w:p>
                    <w:p w14:paraId="0EE72CBE" w14:textId="77777777" w:rsidR="006002B9" w:rsidRPr="00BA53FF" w:rsidRDefault="006002B9" w:rsidP="006002B9">
                      <w:pPr>
                        <w:rPr>
                          <w:rFonts w:ascii="Arial" w:hAnsi="Arial" w:cs="Arial"/>
                        </w:rPr>
                      </w:pPr>
                      <w:r w:rsidRPr="00BA53FF">
                        <w:rPr>
                          <w:rFonts w:ascii="Arial" w:hAnsi="Arial" w:cs="Arial"/>
                        </w:rPr>
                        <w:t>Participate in guided group activities, such as games, songs and simple tasks, using movement and gestures to support understanding and to convey meaning</w:t>
                      </w:r>
                    </w:p>
                    <w:p w14:paraId="148EB1C9" w14:textId="25A39A22" w:rsidR="006002B9" w:rsidRPr="00BA53FF" w:rsidRDefault="006002B9" w:rsidP="00BA53FF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BA53FF">
                        <w:rPr>
                          <w:rFonts w:ascii="Arial" w:hAnsi="Arial" w:cs="Arial"/>
                        </w:rPr>
                        <w:t xml:space="preserve">[Key concepts: cooperation, play; Key processes: turn-taking, </w:t>
                      </w:r>
                      <w:r w:rsidRPr="005839D4">
                        <w:rPr>
                          <w:rFonts w:ascii="Arial" w:hAnsi="Arial" w:cs="Arial"/>
                          <w:highlight w:val="yellow"/>
                        </w:rPr>
                        <w:t>matching</w:t>
                      </w:r>
                      <w:r w:rsidRPr="005839D4">
                        <w:rPr>
                          <w:rFonts w:ascii="Arial" w:hAnsi="Arial" w:cs="Arial"/>
                        </w:rPr>
                        <w:t xml:space="preserve">, </w:t>
                      </w:r>
                      <w:r w:rsidRPr="005839D4">
                        <w:rPr>
                          <w:rFonts w:ascii="Arial" w:hAnsi="Arial" w:cs="Arial"/>
                          <w:highlight w:val="yellow"/>
                        </w:rPr>
                        <w:t>choosing</w:t>
                      </w:r>
                      <w:r w:rsidRPr="00BA53FF">
                        <w:rPr>
                          <w:rFonts w:ascii="Arial" w:hAnsi="Arial" w:cs="Arial"/>
                        </w:rPr>
                        <w:t>, cooperating, following instructions] </w:t>
                      </w:r>
                      <w:r w:rsidR="00BA53FF" w:rsidRPr="00BA53F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3D279F5" w14:textId="77777777" w:rsidR="00FE1AC6" w:rsidRPr="00FE1AC6" w:rsidRDefault="006002B9" w:rsidP="00FE1AC6">
                      <w:pPr>
                        <w:rPr>
                          <w:rFonts w:ascii="Arial" w:hAnsi="Arial" w:cs="Arial"/>
                          <w:lang w:eastAsia="ja-JP"/>
                        </w:rPr>
                      </w:pPr>
                      <w:r w:rsidRPr="00FE1AC6">
                        <w:rPr>
                          <w:rFonts w:ascii="Arial" w:hAnsi="Arial" w:cs="Arial"/>
                        </w:rPr>
                        <w:t> </w:t>
                      </w:r>
                      <w:r w:rsidR="00FE1AC6" w:rsidRPr="00FE1AC6">
                        <w:rPr>
                          <w:rFonts w:ascii="Arial" w:hAnsi="Arial" w:cs="Arial"/>
                          <w:color w:val="222222"/>
                        </w:rPr>
                        <w:t>Participate in shared listening to, viewing and reading of texts and respond through singing, miming, play-acting, drawing, action and movement</w:t>
                      </w:r>
                    </w:p>
                    <w:p w14:paraId="64C60C4F" w14:textId="4FB1FB64" w:rsidR="006002B9" w:rsidRPr="00FE1AC6" w:rsidRDefault="00FE1AC6" w:rsidP="00FE1AC6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 w:rsidRPr="00FE1AC6">
                        <w:rPr>
                          <w:rFonts w:ascii="Arial" w:hAnsi="Arial" w:cs="Arial"/>
                          <w:color w:val="222222"/>
                        </w:rPr>
                        <w:t xml:space="preserve">[Key concepts: </w:t>
                      </w:r>
                      <w:r w:rsidRPr="005839D4">
                        <w:rPr>
                          <w:rFonts w:ascii="Arial" w:hAnsi="Arial" w:cs="Arial"/>
                          <w:color w:val="222222"/>
                          <w:highlight w:val="yellow"/>
                        </w:rPr>
                        <w:t>storytelling,</w:t>
                      </w:r>
                      <w:r w:rsidRPr="00FE1AC6">
                        <w:rPr>
                          <w:rFonts w:ascii="Arial" w:hAnsi="Arial" w:cs="Arial"/>
                          <w:color w:val="222222"/>
                        </w:rPr>
                        <w:t xml:space="preserve"> response; Key processes: responding, </w:t>
                      </w:r>
                      <w:r w:rsidRPr="005839D4">
                        <w:rPr>
                          <w:rFonts w:ascii="Arial" w:hAnsi="Arial" w:cs="Arial"/>
                          <w:color w:val="222222"/>
                          <w:highlight w:val="yellow"/>
                        </w:rPr>
                        <w:t>performing</w:t>
                      </w:r>
                      <w:r w:rsidRPr="005839D4">
                        <w:rPr>
                          <w:rFonts w:ascii="Arial" w:hAnsi="Arial" w:cs="Arial"/>
                          <w:color w:val="222222"/>
                        </w:rPr>
                        <w:t xml:space="preserve">, </w:t>
                      </w:r>
                      <w:r w:rsidRPr="005839D4">
                        <w:rPr>
                          <w:rFonts w:ascii="Arial" w:hAnsi="Arial" w:cs="Arial"/>
                          <w:color w:val="222222"/>
                          <w:highlight w:val="yellow"/>
                        </w:rPr>
                        <w:t>sharing</w:t>
                      </w:r>
                      <w:r w:rsidRPr="00FE1AC6">
                        <w:rPr>
                          <w:rFonts w:ascii="Arial" w:hAnsi="Arial" w:cs="Arial"/>
                          <w:color w:val="222222"/>
                        </w:rPr>
                        <w:t xml:space="preserve">, expressing; Key text types: </w:t>
                      </w:r>
                      <w:r w:rsidRPr="005839D4">
                        <w:rPr>
                          <w:rFonts w:ascii="Arial" w:hAnsi="Arial" w:cs="Arial"/>
                          <w:color w:val="222222"/>
                          <w:highlight w:val="yellow"/>
                        </w:rPr>
                        <w:t>songs</w:t>
                      </w:r>
                      <w:r w:rsidRPr="00FE1AC6">
                        <w:rPr>
                          <w:rFonts w:ascii="Arial" w:hAnsi="Arial" w:cs="Arial"/>
                          <w:color w:val="222222"/>
                        </w:rPr>
                        <w:t xml:space="preserve">, dances, </w:t>
                      </w:r>
                      <w:r w:rsidRPr="005839D4">
                        <w:rPr>
                          <w:rFonts w:ascii="Arial" w:hAnsi="Arial" w:cs="Arial"/>
                          <w:color w:val="222222"/>
                          <w:highlight w:val="yellow"/>
                        </w:rPr>
                        <w:t>stories</w:t>
                      </w:r>
                      <w:r w:rsidRPr="00FE1AC6">
                        <w:rPr>
                          <w:rFonts w:ascii="Arial" w:hAnsi="Arial" w:cs="Arial"/>
                          <w:color w:val="222222"/>
                        </w:rPr>
                        <w:t xml:space="preserve">, paintings and visual design, video clips </w:t>
                      </w:r>
                    </w:p>
                    <w:p w14:paraId="1CD32797" w14:textId="77777777" w:rsidR="006002B9" w:rsidRDefault="006002B9" w:rsidP="006002B9">
                      <w:r>
                        <w:t> </w:t>
                      </w:r>
                    </w:p>
                    <w:p w14:paraId="4C8758AB" w14:textId="77777777" w:rsidR="00BE2B31" w:rsidRPr="00BE2B31" w:rsidRDefault="00BE2B31" w:rsidP="00BE2B31">
                      <w:pPr>
                        <w:rPr>
                          <w:rFonts w:ascii="Arial" w:hAnsi="Arial" w:cs="Arial"/>
                          <w:lang w:eastAsia="ja-JP"/>
                        </w:rPr>
                      </w:pPr>
                      <w:r w:rsidRPr="00BE2B31">
                        <w:rPr>
                          <w:rFonts w:ascii="Arial" w:hAnsi="Arial" w:cs="Arial"/>
                          <w:color w:val="222222"/>
                        </w:rPr>
                        <w:t>Learn the different sounds of the </w:t>
                      </w:r>
                      <w:r w:rsidRPr="00BE2B31">
                        <w:rPr>
                          <w:rFonts w:ascii="Arial" w:hAnsi="Arial" w:cs="Arial"/>
                        </w:rPr>
                        <w:t>language</w:t>
                      </w:r>
                      <w:r w:rsidRPr="00BE2B31">
                        <w:rPr>
                          <w:rFonts w:ascii="Arial" w:hAnsi="Arial" w:cs="Arial"/>
                          <w:color w:val="222222"/>
                        </w:rPr>
                        <w:t> and link these to written symbols and conventions</w:t>
                      </w:r>
                    </w:p>
                    <w:p w14:paraId="7F61794D" w14:textId="7A83024E" w:rsidR="00BE2B31" w:rsidRDefault="00BE2B31" w:rsidP="00BE2B3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222222"/>
                        </w:rPr>
                      </w:pPr>
                      <w:r w:rsidRPr="00BE2B31">
                        <w:rPr>
                          <w:rFonts w:ascii="Arial" w:hAnsi="Arial" w:cs="Arial"/>
                          <w:color w:val="222222"/>
                        </w:rPr>
                        <w:t>[Key concepts; </w:t>
                      </w:r>
                      <w:r w:rsidRPr="005839D4">
                        <w:rPr>
                          <w:rFonts w:ascii="Arial" w:hAnsi="Arial" w:cs="Arial"/>
                          <w:color w:val="222222"/>
                          <w:highlight w:val="yellow"/>
                        </w:rPr>
                        <w:t>pronunciation, intonation, writing</w:t>
                      </w:r>
                      <w:r w:rsidRPr="00BE2B31">
                        <w:rPr>
                          <w:rFonts w:ascii="Arial" w:hAnsi="Arial" w:cs="Arial"/>
                          <w:color w:val="222222"/>
                        </w:rPr>
                        <w:t xml:space="preserve">; Key processes: </w:t>
                      </w:r>
                      <w:r w:rsidRPr="005839D4">
                        <w:rPr>
                          <w:rFonts w:ascii="Arial" w:hAnsi="Arial" w:cs="Arial"/>
                          <w:color w:val="222222"/>
                          <w:highlight w:val="yellow"/>
                        </w:rPr>
                        <w:t>imitating, noticing, distinguishing, reading aloud</w:t>
                      </w:r>
                      <w:r w:rsidRPr="00BE2B31">
                        <w:rPr>
                          <w:rFonts w:ascii="Arial" w:hAnsi="Arial" w:cs="Arial"/>
                          <w:color w:val="222222"/>
                        </w:rPr>
                        <w:t>] </w:t>
                      </w:r>
                    </w:p>
                    <w:p w14:paraId="0EFC6A8B" w14:textId="049001E2" w:rsidR="00DC5C8D" w:rsidRPr="00DC5C8D" w:rsidRDefault="00DC5C8D" w:rsidP="00BE2B3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222222"/>
                        </w:rPr>
                      </w:pPr>
                    </w:p>
                    <w:p w14:paraId="74CC6E41" w14:textId="77777777" w:rsidR="00DC5C8D" w:rsidRPr="00DC5C8D" w:rsidRDefault="00DC5C8D" w:rsidP="00DC5C8D">
                      <w:pPr>
                        <w:rPr>
                          <w:rFonts w:ascii="Arial" w:hAnsi="Arial" w:cs="Arial"/>
                          <w:lang w:eastAsia="ja-JP"/>
                        </w:rPr>
                      </w:pPr>
                      <w:r w:rsidRPr="00DC5C8D">
                        <w:rPr>
                          <w:rFonts w:ascii="Arial" w:hAnsi="Arial" w:cs="Arial"/>
                          <w:color w:val="222222"/>
                        </w:rPr>
                        <w:t>Describe aspects of self, such as family, school/class and </w:t>
                      </w:r>
                      <w:r w:rsidRPr="00DC5C8D">
                        <w:rPr>
                          <w:rFonts w:ascii="Arial" w:hAnsi="Arial" w:cs="Arial"/>
                        </w:rPr>
                        <w:t>language</w:t>
                      </w:r>
                      <w:r w:rsidRPr="00DC5C8D">
                        <w:rPr>
                          <w:rFonts w:ascii="Arial" w:hAnsi="Arial" w:cs="Arial"/>
                          <w:color w:val="222222"/>
                        </w:rPr>
                        <w:t>/s spoken, considering how these contribute to their sense of </w:t>
                      </w:r>
                      <w:r w:rsidRPr="00DC5C8D">
                        <w:rPr>
                          <w:rFonts w:ascii="Arial" w:hAnsi="Arial" w:cs="Arial"/>
                        </w:rPr>
                        <w:t>identity</w:t>
                      </w:r>
                    </w:p>
                    <w:p w14:paraId="61AE9E9C" w14:textId="6838DC94" w:rsidR="00DC5C8D" w:rsidRPr="00DC5C8D" w:rsidRDefault="00DC5C8D" w:rsidP="00DC5C8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222222"/>
                        </w:rPr>
                      </w:pPr>
                      <w:r w:rsidRPr="00DC5C8D">
                        <w:rPr>
                          <w:rFonts w:ascii="Arial" w:hAnsi="Arial" w:cs="Arial"/>
                          <w:color w:val="222222"/>
                        </w:rPr>
                        <w:t>[Key concepts: </w:t>
                      </w:r>
                      <w:r w:rsidRPr="005839D4">
                        <w:rPr>
                          <w:rFonts w:ascii="Arial" w:hAnsi="Arial" w:cs="Arial"/>
                          <w:color w:val="222222"/>
                          <w:highlight w:val="yellow"/>
                        </w:rPr>
                        <w:t>identity, self, family, belonging</w:t>
                      </w:r>
                      <w:r w:rsidRPr="00DC5C8D">
                        <w:rPr>
                          <w:rFonts w:ascii="Arial" w:hAnsi="Arial" w:cs="Arial"/>
                          <w:color w:val="222222"/>
                        </w:rPr>
                        <w:t xml:space="preserve">; Key processes: </w:t>
                      </w:r>
                      <w:r w:rsidRPr="005A5E65">
                        <w:rPr>
                          <w:rFonts w:ascii="Arial" w:hAnsi="Arial" w:cs="Arial"/>
                          <w:color w:val="222222"/>
                          <w:highlight w:val="yellow"/>
                        </w:rPr>
                        <w:t>describing</w:t>
                      </w:r>
                      <w:r w:rsidRPr="00DC5C8D">
                        <w:rPr>
                          <w:rFonts w:ascii="Arial" w:hAnsi="Arial" w:cs="Arial"/>
                          <w:color w:val="222222"/>
                        </w:rPr>
                        <w:t xml:space="preserve">, explaining, identifying]  </w:t>
                      </w:r>
                    </w:p>
                    <w:p w14:paraId="23A4F519" w14:textId="0A5B8A31" w:rsidR="00DC5C8D" w:rsidRDefault="00DC5C8D" w:rsidP="00BE2B3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222222"/>
                        </w:rPr>
                      </w:pPr>
                    </w:p>
                    <w:p w14:paraId="74D11F90" w14:textId="77777777" w:rsidR="00DC5C8D" w:rsidRPr="00BE2B31" w:rsidRDefault="00DC5C8D" w:rsidP="00BE2B31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color w:val="222222"/>
                        </w:rPr>
                      </w:pPr>
                    </w:p>
                    <w:p w14:paraId="560C99C1" w14:textId="56E8B0AA" w:rsidR="006002B9" w:rsidRDefault="006002B9" w:rsidP="006002B9">
                      <w:pPr>
                        <w:rPr>
                          <w:rFonts w:ascii="Arial" w:hAnsi="Arial" w:cs="Arial"/>
                        </w:rPr>
                      </w:pPr>
                      <w:r w:rsidRPr="00BE2B31">
                        <w:rPr>
                          <w:rFonts w:ascii="Arial" w:hAnsi="Arial" w:cs="Arial"/>
                        </w:rPr>
                        <w:t> </w:t>
                      </w:r>
                    </w:p>
                    <w:p w14:paraId="37CE3D61" w14:textId="77777777" w:rsidR="00DC5C8D" w:rsidRPr="00BE2B31" w:rsidRDefault="00DC5C8D" w:rsidP="006002B9">
                      <w:pPr>
                        <w:rPr>
                          <w:rFonts w:ascii="Arial" w:hAnsi="Arial" w:cs="Arial"/>
                        </w:rPr>
                      </w:pPr>
                    </w:p>
                    <w:p w14:paraId="5B506CB0" w14:textId="77777777" w:rsidR="006002B9" w:rsidRPr="00C712ED" w:rsidRDefault="006002B9" w:rsidP="00F76DC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39BBE3" w14:textId="079D6E8C" w:rsidR="00536220" w:rsidRPr="00C712ED" w:rsidRDefault="00536220" w:rsidP="2A7F8862">
      <w:pPr>
        <w:rPr>
          <w:rFonts w:ascii="Arial" w:eastAsia="Arial" w:hAnsi="Arial" w:cs="Arial"/>
          <w:smallCaps/>
        </w:rPr>
      </w:pPr>
    </w:p>
    <w:p w14:paraId="4E1F39CE" w14:textId="1EF965CF" w:rsidR="00966860" w:rsidRPr="00C712ED" w:rsidRDefault="00966860" w:rsidP="2A7F8862">
      <w:pPr>
        <w:rPr>
          <w:rFonts w:ascii="Arial" w:eastAsia="Arial" w:hAnsi="Arial" w:cs="Arial"/>
          <w:smallCaps/>
        </w:rPr>
      </w:pPr>
    </w:p>
    <w:p w14:paraId="60C38519" w14:textId="47D5F430" w:rsidR="00966860" w:rsidRPr="00C712ED" w:rsidRDefault="00966860" w:rsidP="2A7F8862">
      <w:pPr>
        <w:rPr>
          <w:rFonts w:ascii="Arial" w:eastAsia="Arial" w:hAnsi="Arial" w:cs="Arial"/>
          <w:smallCaps/>
        </w:rPr>
      </w:pPr>
    </w:p>
    <w:p w14:paraId="7605A2B0" w14:textId="513F1E31" w:rsidR="00966860" w:rsidRPr="00C712ED" w:rsidRDefault="00966860" w:rsidP="2A7F8862">
      <w:pPr>
        <w:rPr>
          <w:rFonts w:ascii="Arial" w:eastAsia="Arial" w:hAnsi="Arial" w:cs="Arial"/>
          <w:smallCaps/>
        </w:rPr>
      </w:pPr>
    </w:p>
    <w:p w14:paraId="7D761923" w14:textId="36AF3DAA" w:rsidR="00966860" w:rsidRPr="00C712ED" w:rsidRDefault="00966860" w:rsidP="2A7F8862">
      <w:pPr>
        <w:rPr>
          <w:rFonts w:ascii="Arial" w:eastAsia="Arial" w:hAnsi="Arial" w:cs="Arial"/>
          <w:smallCaps/>
        </w:rPr>
      </w:pPr>
    </w:p>
    <w:p w14:paraId="7BDD7699" w14:textId="77777777" w:rsidR="00966860" w:rsidRPr="00C712ED" w:rsidRDefault="00966860" w:rsidP="2A7F8862">
      <w:pPr>
        <w:rPr>
          <w:rFonts w:ascii="Arial" w:eastAsia="Arial" w:hAnsi="Arial" w:cs="Arial"/>
          <w:smallCaps/>
        </w:rPr>
      </w:pPr>
    </w:p>
    <w:p w14:paraId="7B11C0C0" w14:textId="77777777" w:rsidR="00966860" w:rsidRPr="00C712ED" w:rsidRDefault="00966860" w:rsidP="2A7F8862">
      <w:pPr>
        <w:rPr>
          <w:rFonts w:ascii="Arial" w:eastAsia="Arial" w:hAnsi="Arial" w:cs="Arial"/>
          <w:smallCaps/>
        </w:rPr>
      </w:pPr>
    </w:p>
    <w:p w14:paraId="0CD24853" w14:textId="77777777" w:rsidR="003820EF" w:rsidRDefault="003820EF" w:rsidP="2A7F8862">
      <w:pPr>
        <w:rPr>
          <w:rFonts w:ascii="Arial" w:eastAsia="Arial" w:hAnsi="Arial" w:cs="Arial"/>
          <w:smallCaps/>
        </w:rPr>
      </w:pPr>
    </w:p>
    <w:p w14:paraId="31C28550" w14:textId="77777777" w:rsidR="006002B9" w:rsidRDefault="006002B9" w:rsidP="2A7F8862">
      <w:pPr>
        <w:rPr>
          <w:rFonts w:ascii="Arial" w:eastAsia="Arial" w:hAnsi="Arial" w:cs="Arial"/>
          <w:b/>
          <w:bCs/>
          <w:smallCaps/>
        </w:rPr>
      </w:pPr>
    </w:p>
    <w:p w14:paraId="092CF9E4" w14:textId="77777777" w:rsidR="006002B9" w:rsidRDefault="006002B9" w:rsidP="2A7F8862">
      <w:pPr>
        <w:rPr>
          <w:rFonts w:ascii="Arial" w:eastAsia="Arial" w:hAnsi="Arial" w:cs="Arial"/>
          <w:b/>
          <w:bCs/>
          <w:smallCaps/>
        </w:rPr>
      </w:pPr>
    </w:p>
    <w:p w14:paraId="1F20AA0B" w14:textId="77777777" w:rsidR="006002B9" w:rsidRDefault="006002B9" w:rsidP="2A7F8862">
      <w:pPr>
        <w:rPr>
          <w:rFonts w:ascii="Arial" w:eastAsia="Arial" w:hAnsi="Arial" w:cs="Arial"/>
          <w:b/>
          <w:bCs/>
          <w:smallCaps/>
        </w:rPr>
      </w:pPr>
    </w:p>
    <w:p w14:paraId="79924A80" w14:textId="77777777" w:rsidR="006002B9" w:rsidRDefault="006002B9" w:rsidP="2A7F8862">
      <w:pPr>
        <w:rPr>
          <w:rFonts w:ascii="Arial" w:eastAsia="Arial" w:hAnsi="Arial" w:cs="Arial"/>
          <w:b/>
          <w:bCs/>
          <w:smallCaps/>
        </w:rPr>
      </w:pPr>
    </w:p>
    <w:p w14:paraId="6387450A" w14:textId="77777777" w:rsidR="006002B9" w:rsidRDefault="006002B9" w:rsidP="2A7F8862">
      <w:pPr>
        <w:rPr>
          <w:rFonts w:ascii="Arial" w:eastAsia="Arial" w:hAnsi="Arial" w:cs="Arial"/>
          <w:b/>
          <w:bCs/>
          <w:smallCaps/>
        </w:rPr>
      </w:pPr>
    </w:p>
    <w:p w14:paraId="0E8EF72F" w14:textId="77777777" w:rsidR="006002B9" w:rsidRDefault="006002B9" w:rsidP="2A7F8862">
      <w:pPr>
        <w:rPr>
          <w:rFonts w:ascii="Arial" w:eastAsia="Arial" w:hAnsi="Arial" w:cs="Arial"/>
          <w:b/>
          <w:bCs/>
          <w:smallCaps/>
        </w:rPr>
      </w:pPr>
    </w:p>
    <w:p w14:paraId="24B51588" w14:textId="77777777" w:rsidR="006002B9" w:rsidRDefault="006002B9" w:rsidP="2A7F8862">
      <w:pPr>
        <w:rPr>
          <w:rFonts w:ascii="Arial" w:eastAsia="Arial" w:hAnsi="Arial" w:cs="Arial"/>
          <w:b/>
          <w:bCs/>
          <w:smallCaps/>
        </w:rPr>
      </w:pPr>
    </w:p>
    <w:p w14:paraId="11124026" w14:textId="77777777" w:rsidR="006002B9" w:rsidRDefault="006002B9" w:rsidP="2A7F8862">
      <w:pPr>
        <w:rPr>
          <w:rFonts w:ascii="Arial" w:eastAsia="Arial" w:hAnsi="Arial" w:cs="Arial"/>
          <w:b/>
          <w:bCs/>
          <w:smallCaps/>
        </w:rPr>
      </w:pPr>
    </w:p>
    <w:p w14:paraId="4FC82541" w14:textId="77777777" w:rsidR="006002B9" w:rsidRDefault="006002B9" w:rsidP="2A7F8862">
      <w:pPr>
        <w:rPr>
          <w:rFonts w:ascii="Arial" w:eastAsia="Arial" w:hAnsi="Arial" w:cs="Arial"/>
          <w:b/>
          <w:bCs/>
          <w:smallCaps/>
        </w:rPr>
      </w:pPr>
    </w:p>
    <w:p w14:paraId="4FDF940D" w14:textId="77777777" w:rsidR="006002B9" w:rsidRDefault="006002B9" w:rsidP="2A7F8862">
      <w:pPr>
        <w:rPr>
          <w:rFonts w:ascii="Arial" w:eastAsia="Arial" w:hAnsi="Arial" w:cs="Arial"/>
          <w:b/>
          <w:bCs/>
          <w:smallCaps/>
        </w:rPr>
      </w:pPr>
    </w:p>
    <w:p w14:paraId="57B8D208" w14:textId="77777777" w:rsidR="006002B9" w:rsidRDefault="006002B9" w:rsidP="2A7F8862">
      <w:pPr>
        <w:rPr>
          <w:rFonts w:ascii="Arial" w:eastAsia="Arial" w:hAnsi="Arial" w:cs="Arial"/>
          <w:b/>
          <w:bCs/>
          <w:smallCaps/>
        </w:rPr>
      </w:pPr>
    </w:p>
    <w:p w14:paraId="06EAA6C9" w14:textId="77777777" w:rsidR="006002B9" w:rsidRDefault="006002B9" w:rsidP="2A7F8862">
      <w:pPr>
        <w:rPr>
          <w:rFonts w:ascii="Arial" w:eastAsia="Arial" w:hAnsi="Arial" w:cs="Arial"/>
          <w:b/>
          <w:bCs/>
          <w:smallCaps/>
        </w:rPr>
      </w:pPr>
    </w:p>
    <w:p w14:paraId="5A4B324E" w14:textId="77777777" w:rsidR="006002B9" w:rsidRDefault="006002B9" w:rsidP="2A7F8862">
      <w:pPr>
        <w:rPr>
          <w:rFonts w:ascii="Arial" w:eastAsia="Arial" w:hAnsi="Arial" w:cs="Arial"/>
          <w:b/>
          <w:bCs/>
          <w:smallCaps/>
        </w:rPr>
      </w:pPr>
    </w:p>
    <w:p w14:paraId="52C941D7" w14:textId="77777777" w:rsidR="006002B9" w:rsidRDefault="006002B9" w:rsidP="2A7F8862">
      <w:pPr>
        <w:rPr>
          <w:rFonts w:ascii="Arial" w:eastAsia="Arial" w:hAnsi="Arial" w:cs="Arial"/>
          <w:b/>
          <w:bCs/>
          <w:smallCaps/>
        </w:rPr>
      </w:pPr>
    </w:p>
    <w:p w14:paraId="40DD7727" w14:textId="77777777" w:rsidR="006002B9" w:rsidRDefault="006002B9" w:rsidP="2A7F8862">
      <w:pPr>
        <w:rPr>
          <w:rFonts w:ascii="Arial" w:eastAsia="Arial" w:hAnsi="Arial" w:cs="Arial"/>
          <w:b/>
          <w:bCs/>
          <w:smallCaps/>
        </w:rPr>
      </w:pPr>
    </w:p>
    <w:p w14:paraId="3FA7D934" w14:textId="77777777" w:rsidR="00DC5C8D" w:rsidRDefault="00DC5C8D" w:rsidP="2A7F8862">
      <w:pPr>
        <w:rPr>
          <w:rFonts w:ascii="Arial" w:eastAsia="Arial" w:hAnsi="Arial" w:cs="Arial"/>
          <w:b/>
          <w:bCs/>
          <w:smallCaps/>
        </w:rPr>
      </w:pPr>
    </w:p>
    <w:p w14:paraId="4F57E899" w14:textId="77777777" w:rsidR="00DC5C8D" w:rsidRDefault="00DC5C8D" w:rsidP="2A7F8862">
      <w:pPr>
        <w:rPr>
          <w:rFonts w:ascii="Arial" w:eastAsia="Arial" w:hAnsi="Arial" w:cs="Arial"/>
          <w:b/>
          <w:bCs/>
          <w:smallCaps/>
        </w:rPr>
      </w:pPr>
    </w:p>
    <w:p w14:paraId="3BE9DD11" w14:textId="77777777" w:rsidR="00DC5C8D" w:rsidRDefault="00DC5C8D" w:rsidP="2A7F8862">
      <w:pPr>
        <w:rPr>
          <w:rFonts w:ascii="Arial" w:eastAsia="Arial" w:hAnsi="Arial" w:cs="Arial"/>
          <w:b/>
          <w:bCs/>
          <w:smallCaps/>
        </w:rPr>
      </w:pPr>
    </w:p>
    <w:p w14:paraId="0A27CA2E" w14:textId="77777777" w:rsidR="00DC5C8D" w:rsidRDefault="00DC5C8D" w:rsidP="2A7F8862">
      <w:pPr>
        <w:rPr>
          <w:rFonts w:ascii="Arial" w:eastAsia="Arial" w:hAnsi="Arial" w:cs="Arial"/>
          <w:b/>
          <w:bCs/>
          <w:smallCaps/>
        </w:rPr>
      </w:pPr>
    </w:p>
    <w:p w14:paraId="6AA303C7" w14:textId="77777777" w:rsidR="00DC5C8D" w:rsidRDefault="00DC5C8D" w:rsidP="2A7F8862">
      <w:pPr>
        <w:rPr>
          <w:rFonts w:ascii="Arial" w:eastAsia="Arial" w:hAnsi="Arial" w:cs="Arial"/>
          <w:b/>
          <w:bCs/>
          <w:smallCaps/>
        </w:rPr>
      </w:pPr>
    </w:p>
    <w:p w14:paraId="22B899B6" w14:textId="77777777" w:rsidR="00DC5C8D" w:rsidRDefault="00DC5C8D" w:rsidP="2A7F8862">
      <w:pPr>
        <w:rPr>
          <w:rFonts w:ascii="Arial" w:eastAsia="Arial" w:hAnsi="Arial" w:cs="Arial"/>
          <w:b/>
          <w:bCs/>
          <w:smallCaps/>
        </w:rPr>
      </w:pPr>
    </w:p>
    <w:p w14:paraId="4D3FD9C8" w14:textId="1FF27666" w:rsidR="002C241A" w:rsidRPr="00233F2F" w:rsidRDefault="00E65C89" w:rsidP="2A7F8862">
      <w:pPr>
        <w:rPr>
          <w:rFonts w:ascii="Arial" w:eastAsia="Arial" w:hAnsi="Arial" w:cs="Arial"/>
          <w:b/>
          <w:bCs/>
        </w:rPr>
      </w:pPr>
      <w:r w:rsidRPr="00233F2F">
        <w:rPr>
          <w:rFonts w:ascii="Arial" w:eastAsia="Arial" w:hAnsi="Arial" w:cs="Arial"/>
          <w:b/>
          <w:bCs/>
          <w:smallCaps/>
        </w:rPr>
        <w:t>LESSON</w:t>
      </w:r>
      <w:r w:rsidR="002C241A" w:rsidRPr="00233F2F">
        <w:rPr>
          <w:rFonts w:ascii="Arial" w:eastAsia="Arial" w:hAnsi="Arial" w:cs="Arial"/>
          <w:b/>
          <w:bCs/>
          <w:smallCaps/>
        </w:rPr>
        <w:t xml:space="preserve"> </w:t>
      </w:r>
      <w:r w:rsidRPr="00233F2F">
        <w:rPr>
          <w:rFonts w:ascii="Arial" w:eastAsia="Arial" w:hAnsi="Arial" w:cs="Arial"/>
          <w:b/>
          <w:bCs/>
          <w:smallCaps/>
        </w:rPr>
        <w:t>OUTCOME</w:t>
      </w:r>
      <w:r w:rsidR="00A22574">
        <w:rPr>
          <w:rFonts w:ascii="Arial" w:eastAsia="Arial" w:hAnsi="Arial" w:cs="Arial"/>
          <w:b/>
          <w:bCs/>
          <w:smallCaps/>
        </w:rPr>
        <w:t>S</w:t>
      </w:r>
      <w:r w:rsidR="002C241A" w:rsidRPr="00233F2F">
        <w:rPr>
          <w:rFonts w:ascii="Arial" w:eastAsia="Arial" w:hAnsi="Arial" w:cs="Arial"/>
          <w:b/>
          <w:bCs/>
        </w:rPr>
        <w:t>:</w:t>
      </w:r>
    </w:p>
    <w:p w14:paraId="180E842D" w14:textId="5A27C976" w:rsidR="00966860" w:rsidRPr="00C712ED" w:rsidRDefault="00966860" w:rsidP="00377F7B">
      <w:pPr>
        <w:pStyle w:val="Heading5"/>
        <w:tabs>
          <w:tab w:val="right" w:pos="10080"/>
        </w:tabs>
        <w:rPr>
          <w:rFonts w:ascii="Arial" w:eastAsia="Arial" w:hAnsi="Arial" w:cs="Arial"/>
          <w:b w:val="0"/>
          <w:bCs w:val="0"/>
          <w:sz w:val="24"/>
        </w:rPr>
      </w:pPr>
      <w:r w:rsidRPr="00C712ED">
        <w:rPr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9D54FE" wp14:editId="6D984DA8">
                <wp:simplePos x="0" y="0"/>
                <wp:positionH relativeFrom="margin">
                  <wp:posOffset>-168275</wp:posOffset>
                </wp:positionH>
                <wp:positionV relativeFrom="paragraph">
                  <wp:posOffset>253365</wp:posOffset>
                </wp:positionV>
                <wp:extent cx="6708775" cy="1695450"/>
                <wp:effectExtent l="0" t="0" r="158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877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D6324" w14:textId="77777777" w:rsidR="00A22574" w:rsidRDefault="00A22574" w:rsidP="00B307A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571965" w:rsidRPr="00966860">
                              <w:rPr>
                                <w:rFonts w:ascii="Arial" w:hAnsi="Arial" w:cs="Arial"/>
                              </w:rPr>
                              <w:t xml:space="preserve">tudents </w:t>
                            </w:r>
                          </w:p>
                          <w:p w14:paraId="3FEDD344" w14:textId="666F1DF2" w:rsidR="00B307AD" w:rsidRPr="00CF2003" w:rsidRDefault="00E050E1" w:rsidP="00CF200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F2003">
                              <w:rPr>
                                <w:rFonts w:ascii="Arial" w:hAnsi="Arial" w:cs="Arial"/>
                              </w:rPr>
                              <w:t>develop confidence</w:t>
                            </w:r>
                            <w:r w:rsidR="00571965" w:rsidRPr="00CF2003">
                              <w:rPr>
                                <w:rFonts w:ascii="Arial" w:hAnsi="Arial" w:cs="Arial"/>
                              </w:rPr>
                              <w:t xml:space="preserve"> in reading Adnyamathanha words and understanding the syllables system</w:t>
                            </w:r>
                            <w:r w:rsidR="00260DF6" w:rsidRPr="00CF2003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571965" w:rsidRPr="00CF200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A02491B" w14:textId="10EB0E1E" w:rsidR="003B3BC8" w:rsidRPr="00CF2003" w:rsidRDefault="003B3BC8" w:rsidP="00CF200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F2003">
                              <w:rPr>
                                <w:rFonts w:ascii="Arial" w:hAnsi="Arial" w:cs="Arial"/>
                              </w:rPr>
                              <w:t xml:space="preserve">sing the </w:t>
                            </w:r>
                            <w:r w:rsidRPr="00CF2003">
                              <w:rPr>
                                <w:rFonts w:ascii="Arial" w:eastAsia="Arial" w:hAnsi="Arial" w:cs="Arial"/>
                              </w:rPr>
                              <w:t xml:space="preserve">Ngawarla Wami song confidently </w:t>
                            </w:r>
                          </w:p>
                          <w:p w14:paraId="1FEF3D8D" w14:textId="6980DAF6" w:rsidR="00717F1B" w:rsidRPr="00CF2003" w:rsidRDefault="00B307AD" w:rsidP="00CF200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F2003">
                              <w:rPr>
                                <w:rFonts w:ascii="Arial" w:hAnsi="Arial" w:cs="Arial"/>
                              </w:rPr>
                              <w:t xml:space="preserve">focus on the </w:t>
                            </w:r>
                            <w:r w:rsidR="007C6D20" w:rsidRPr="00CF2003">
                              <w:rPr>
                                <w:rFonts w:ascii="Arial" w:hAnsi="Arial" w:cs="Arial"/>
                              </w:rPr>
                              <w:t>verbs for mov</w:t>
                            </w:r>
                            <w:r w:rsidR="00B3317C" w:rsidRPr="00CF2003">
                              <w:rPr>
                                <w:rFonts w:ascii="Arial" w:hAnsi="Arial" w:cs="Arial"/>
                              </w:rPr>
                              <w:t>ement</w:t>
                            </w:r>
                            <w:r w:rsidR="00717F1B" w:rsidRPr="00CF2003">
                              <w:rPr>
                                <w:rFonts w:ascii="Arial" w:hAnsi="Arial" w:cs="Arial"/>
                              </w:rPr>
                              <w:t xml:space="preserve"> and include looking at things in the past – include exposure to some metalanguage. </w:t>
                            </w:r>
                          </w:p>
                          <w:p w14:paraId="17D5CD84" w14:textId="71A9A61B" w:rsidR="003B3BC8" w:rsidRPr="00CF2003" w:rsidRDefault="003B3BC8" w:rsidP="00CF200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CF2003">
                              <w:rPr>
                                <w:rFonts w:ascii="Arial" w:hAnsi="Arial" w:cs="Arial"/>
                              </w:rPr>
                              <w:t>learn some family words.</w:t>
                            </w:r>
                          </w:p>
                          <w:p w14:paraId="50DAB76C" w14:textId="48A6FA3F" w:rsidR="00B307AD" w:rsidRPr="0029433D" w:rsidRDefault="00087EA3" w:rsidP="00CF200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9433D">
                              <w:rPr>
                                <w:rFonts w:ascii="Arial" w:hAnsi="Arial" w:cs="Arial"/>
                              </w:rPr>
                              <w:t>develop greater understanding of</w:t>
                            </w:r>
                            <w:r w:rsidR="006B6EC2" w:rsidRPr="0029433D">
                              <w:rPr>
                                <w:rFonts w:ascii="Arial" w:hAnsi="Arial" w:cs="Arial"/>
                              </w:rPr>
                              <w:t xml:space="preserve"> Adnyamathanha sounds and syllables.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D54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3.25pt;margin-top:19.95pt;width:528.25pt;height:133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">
                <v:textbox>
                  <w:txbxContent>
                    <w:p w14:paraId="247D6324" w14:textId="77777777" w:rsidR="00A22574" w:rsidRDefault="00A22574" w:rsidP="00B307A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</w:t>
                      </w:r>
                      <w:r w:rsidR="00571965" w:rsidRPr="00966860">
                        <w:rPr>
                          <w:rFonts w:ascii="Arial" w:hAnsi="Arial" w:cs="Arial"/>
                        </w:rPr>
                        <w:t xml:space="preserve">tudents </w:t>
                      </w:r>
                    </w:p>
                    <w:p w14:paraId="3FEDD344" w14:textId="666F1DF2" w:rsidR="00B307AD" w:rsidRPr="00CF2003" w:rsidRDefault="00E050E1" w:rsidP="00CF200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CF2003">
                        <w:rPr>
                          <w:rFonts w:ascii="Arial" w:hAnsi="Arial" w:cs="Arial"/>
                        </w:rPr>
                        <w:t>develop confidence</w:t>
                      </w:r>
                      <w:r w:rsidR="00571965" w:rsidRPr="00CF2003">
                        <w:rPr>
                          <w:rFonts w:ascii="Arial" w:hAnsi="Arial" w:cs="Arial"/>
                        </w:rPr>
                        <w:t xml:space="preserve"> in reading Adnyamathanha words and understanding the syllables system</w:t>
                      </w:r>
                      <w:r w:rsidR="00260DF6" w:rsidRPr="00CF2003">
                        <w:rPr>
                          <w:rFonts w:ascii="Arial" w:hAnsi="Arial" w:cs="Arial"/>
                        </w:rPr>
                        <w:t>.</w:t>
                      </w:r>
                      <w:r w:rsidR="00571965" w:rsidRPr="00CF2003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A02491B" w14:textId="10EB0E1E" w:rsidR="003B3BC8" w:rsidRPr="00CF2003" w:rsidRDefault="003B3BC8" w:rsidP="00CF200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CF2003">
                        <w:rPr>
                          <w:rFonts w:ascii="Arial" w:hAnsi="Arial" w:cs="Arial"/>
                        </w:rPr>
                        <w:t xml:space="preserve">sing the </w:t>
                      </w:r>
                      <w:r w:rsidRPr="00CF2003">
                        <w:rPr>
                          <w:rFonts w:ascii="Arial" w:eastAsia="Arial" w:hAnsi="Arial" w:cs="Arial"/>
                        </w:rPr>
                        <w:t xml:space="preserve">Ngawarla Wami song confidently </w:t>
                      </w:r>
                    </w:p>
                    <w:p w14:paraId="1FEF3D8D" w14:textId="6980DAF6" w:rsidR="00717F1B" w:rsidRPr="00CF2003" w:rsidRDefault="00B307AD" w:rsidP="00CF200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CF2003">
                        <w:rPr>
                          <w:rFonts w:ascii="Arial" w:hAnsi="Arial" w:cs="Arial"/>
                        </w:rPr>
                        <w:t xml:space="preserve">focus on the </w:t>
                      </w:r>
                      <w:r w:rsidR="007C6D20" w:rsidRPr="00CF2003">
                        <w:rPr>
                          <w:rFonts w:ascii="Arial" w:hAnsi="Arial" w:cs="Arial"/>
                        </w:rPr>
                        <w:t>verbs for mov</w:t>
                      </w:r>
                      <w:r w:rsidR="00B3317C" w:rsidRPr="00CF2003">
                        <w:rPr>
                          <w:rFonts w:ascii="Arial" w:hAnsi="Arial" w:cs="Arial"/>
                        </w:rPr>
                        <w:t>ement</w:t>
                      </w:r>
                      <w:r w:rsidR="00717F1B" w:rsidRPr="00CF2003">
                        <w:rPr>
                          <w:rFonts w:ascii="Arial" w:hAnsi="Arial" w:cs="Arial"/>
                        </w:rPr>
                        <w:t xml:space="preserve"> and include looking at things in the past – include exposure to some metalanguage. </w:t>
                      </w:r>
                    </w:p>
                    <w:p w14:paraId="17D5CD84" w14:textId="71A9A61B" w:rsidR="003B3BC8" w:rsidRPr="00CF2003" w:rsidRDefault="003B3BC8" w:rsidP="00CF200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CF2003">
                        <w:rPr>
                          <w:rFonts w:ascii="Arial" w:hAnsi="Arial" w:cs="Arial"/>
                        </w:rPr>
                        <w:t>learn some family words.</w:t>
                      </w:r>
                    </w:p>
                    <w:p w14:paraId="50DAB76C" w14:textId="48A6FA3F" w:rsidR="00B307AD" w:rsidRPr="0029433D" w:rsidRDefault="00087EA3" w:rsidP="00CF200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29433D">
                        <w:rPr>
                          <w:rFonts w:ascii="Arial" w:hAnsi="Arial" w:cs="Arial"/>
                        </w:rPr>
                        <w:t>develop greater understanding of</w:t>
                      </w:r>
                      <w:r w:rsidR="006B6EC2" w:rsidRPr="0029433D">
                        <w:rPr>
                          <w:rFonts w:ascii="Arial" w:hAnsi="Arial" w:cs="Arial"/>
                        </w:rPr>
                        <w:t xml:space="preserve"> Adnyamathanha sounds and syllables.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7F7B">
        <w:rPr>
          <w:rFonts w:ascii="Arial" w:eastAsia="Arial" w:hAnsi="Arial" w:cs="Arial"/>
          <w:b w:val="0"/>
          <w:bCs w:val="0"/>
          <w:sz w:val="24"/>
        </w:rPr>
        <w:tab/>
      </w:r>
    </w:p>
    <w:p w14:paraId="35E67ABB" w14:textId="77777777" w:rsidR="003820EF" w:rsidRDefault="003820EF" w:rsidP="2A7F8862">
      <w:pPr>
        <w:pStyle w:val="Heading5"/>
        <w:rPr>
          <w:rFonts w:ascii="Arial" w:eastAsia="Arial" w:hAnsi="Arial" w:cs="Arial"/>
          <w:b w:val="0"/>
          <w:bCs w:val="0"/>
          <w:sz w:val="24"/>
        </w:rPr>
      </w:pPr>
    </w:p>
    <w:p w14:paraId="69745920" w14:textId="7A2D4615" w:rsidR="002C241A" w:rsidRPr="00260DF6" w:rsidRDefault="2A7F8862" w:rsidP="2A7F8862">
      <w:pPr>
        <w:pStyle w:val="Heading5"/>
        <w:rPr>
          <w:rFonts w:ascii="Arial" w:eastAsia="Arial" w:hAnsi="Arial" w:cs="Arial"/>
          <w:sz w:val="24"/>
        </w:rPr>
      </w:pPr>
      <w:r w:rsidRPr="00260DF6">
        <w:rPr>
          <w:rFonts w:ascii="Arial" w:eastAsia="Arial" w:hAnsi="Arial" w:cs="Arial"/>
          <w:sz w:val="24"/>
        </w:rPr>
        <w:t>LESSON STRUCTURE:</w:t>
      </w:r>
    </w:p>
    <w:p w14:paraId="41C8F396" w14:textId="393EBE54" w:rsidR="002C241A" w:rsidRPr="00C712ED" w:rsidRDefault="002C241A" w:rsidP="2A7F8862">
      <w:pPr>
        <w:rPr>
          <w:rFonts w:ascii="Arial" w:eastAsia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"/>
        <w:gridCol w:w="10"/>
        <w:gridCol w:w="4221"/>
        <w:gridCol w:w="8"/>
        <w:gridCol w:w="2583"/>
        <w:gridCol w:w="2404"/>
      </w:tblGrid>
      <w:tr w:rsidR="00571965" w:rsidRPr="00C712ED" w14:paraId="5199B12E" w14:textId="77777777" w:rsidTr="2A7F8862">
        <w:trPr>
          <w:trHeight w:val="349"/>
        </w:trPr>
        <w:tc>
          <w:tcPr>
            <w:tcW w:w="847" w:type="dxa"/>
          </w:tcPr>
          <w:p w14:paraId="4A146726" w14:textId="77777777" w:rsidR="00571965" w:rsidRPr="00C712ED" w:rsidRDefault="2A7F8862" w:rsidP="2A7F8862">
            <w:pPr>
              <w:rPr>
                <w:rFonts w:ascii="Arial" w:eastAsia="Arial" w:hAnsi="Arial" w:cs="Arial"/>
              </w:rPr>
            </w:pPr>
            <w:r w:rsidRPr="00C712ED">
              <w:rPr>
                <w:rFonts w:ascii="Arial" w:eastAsia="Arial" w:hAnsi="Arial" w:cs="Arial"/>
              </w:rPr>
              <w:t>Time</w:t>
            </w:r>
          </w:p>
        </w:tc>
        <w:tc>
          <w:tcPr>
            <w:tcW w:w="4292" w:type="dxa"/>
            <w:gridSpan w:val="2"/>
          </w:tcPr>
          <w:p w14:paraId="2AE90EC4" w14:textId="535DDF7C" w:rsidR="00571965" w:rsidRPr="00C712ED" w:rsidRDefault="2A7F8862" w:rsidP="2A7F8862">
            <w:pPr>
              <w:rPr>
                <w:rFonts w:ascii="Arial" w:eastAsia="Arial" w:hAnsi="Arial" w:cs="Arial"/>
              </w:rPr>
            </w:pPr>
            <w:r w:rsidRPr="00C712ED">
              <w:rPr>
                <w:rFonts w:ascii="Arial" w:eastAsia="Arial" w:hAnsi="Arial" w:cs="Arial"/>
              </w:rPr>
              <w:t>Introduction (Set):</w:t>
            </w:r>
          </w:p>
        </w:tc>
        <w:tc>
          <w:tcPr>
            <w:tcW w:w="2622" w:type="dxa"/>
            <w:gridSpan w:val="2"/>
          </w:tcPr>
          <w:p w14:paraId="45775556" w14:textId="77777777" w:rsidR="00571965" w:rsidRPr="00C712ED" w:rsidRDefault="2A7F8862" w:rsidP="2A7F8862">
            <w:pPr>
              <w:pStyle w:val="Heading6"/>
              <w:rPr>
                <w:rFonts w:ascii="Arial" w:eastAsia="Arial" w:hAnsi="Arial" w:cs="Arial"/>
                <w:b w:val="0"/>
                <w:bCs w:val="0"/>
              </w:rPr>
            </w:pPr>
            <w:r w:rsidRPr="00C712ED">
              <w:rPr>
                <w:rFonts w:ascii="Arial" w:eastAsia="Arial" w:hAnsi="Arial" w:cs="Arial"/>
                <w:b w:val="0"/>
                <w:bCs w:val="0"/>
              </w:rPr>
              <w:t>Teaching Approaches</w:t>
            </w:r>
          </w:p>
        </w:tc>
        <w:tc>
          <w:tcPr>
            <w:tcW w:w="2309" w:type="dxa"/>
          </w:tcPr>
          <w:p w14:paraId="155BE30A" w14:textId="77777777" w:rsidR="00571965" w:rsidRPr="00C712ED" w:rsidRDefault="2A7F8862" w:rsidP="2A7F8862">
            <w:pPr>
              <w:pStyle w:val="Heading6"/>
              <w:rPr>
                <w:rFonts w:ascii="Arial" w:eastAsia="Arial" w:hAnsi="Arial" w:cs="Arial"/>
                <w:b w:val="0"/>
                <w:bCs w:val="0"/>
              </w:rPr>
            </w:pPr>
            <w:r w:rsidRPr="00C712ED">
              <w:rPr>
                <w:rFonts w:ascii="Arial" w:eastAsia="Arial" w:hAnsi="Arial" w:cs="Arial"/>
                <w:b w:val="0"/>
                <w:bCs w:val="0"/>
              </w:rPr>
              <w:t>Resources/Materials</w:t>
            </w:r>
          </w:p>
        </w:tc>
      </w:tr>
      <w:tr w:rsidR="00571965" w:rsidRPr="00C712ED" w14:paraId="3EB29501" w14:textId="77777777" w:rsidTr="2A7F8862">
        <w:trPr>
          <w:trHeight w:val="1491"/>
        </w:trPr>
        <w:tc>
          <w:tcPr>
            <w:tcW w:w="847" w:type="dxa"/>
          </w:tcPr>
          <w:p w14:paraId="33CFEC6B" w14:textId="77777777" w:rsidR="00571965" w:rsidRPr="00C712ED" w:rsidRDefault="2A7F8862" w:rsidP="2A7F8862">
            <w:pPr>
              <w:rPr>
                <w:rFonts w:ascii="Arial" w:eastAsia="Arial" w:hAnsi="Arial" w:cs="Arial"/>
              </w:rPr>
            </w:pPr>
            <w:r w:rsidRPr="00C712ED">
              <w:rPr>
                <w:rFonts w:ascii="Arial" w:eastAsia="Arial" w:hAnsi="Arial" w:cs="Arial"/>
              </w:rPr>
              <w:t>15</w:t>
            </w:r>
          </w:p>
          <w:p w14:paraId="72A3D3EC" w14:textId="77777777" w:rsidR="00571965" w:rsidRPr="00C712ED" w:rsidRDefault="00571965" w:rsidP="2A7F8862">
            <w:pPr>
              <w:rPr>
                <w:rFonts w:ascii="Arial" w:eastAsia="Arial" w:hAnsi="Arial" w:cs="Arial"/>
              </w:rPr>
            </w:pPr>
          </w:p>
          <w:p w14:paraId="0D0B940D" w14:textId="77777777" w:rsidR="00571965" w:rsidRPr="00C712ED" w:rsidRDefault="00571965" w:rsidP="2A7F8862">
            <w:pPr>
              <w:rPr>
                <w:rFonts w:ascii="Arial" w:eastAsia="Arial" w:hAnsi="Arial" w:cs="Arial"/>
              </w:rPr>
            </w:pPr>
          </w:p>
          <w:p w14:paraId="0E27B00A" w14:textId="77777777" w:rsidR="00571965" w:rsidRPr="00C712ED" w:rsidRDefault="00571965" w:rsidP="2A7F8862">
            <w:pPr>
              <w:rPr>
                <w:rFonts w:ascii="Arial" w:eastAsia="Arial" w:hAnsi="Arial" w:cs="Arial"/>
              </w:rPr>
            </w:pPr>
          </w:p>
          <w:p w14:paraId="60061E4C" w14:textId="77777777" w:rsidR="00571965" w:rsidRPr="00C712ED" w:rsidRDefault="00571965" w:rsidP="2A7F8862">
            <w:pPr>
              <w:rPr>
                <w:rFonts w:ascii="Arial" w:eastAsia="Arial" w:hAnsi="Arial" w:cs="Arial"/>
              </w:rPr>
            </w:pPr>
          </w:p>
          <w:p w14:paraId="44EAFD9C" w14:textId="77777777" w:rsidR="00571965" w:rsidRPr="00C712ED" w:rsidRDefault="00571965" w:rsidP="2A7F8862">
            <w:pPr>
              <w:rPr>
                <w:rFonts w:ascii="Arial" w:eastAsia="Arial" w:hAnsi="Arial" w:cs="Arial"/>
              </w:rPr>
            </w:pPr>
          </w:p>
        </w:tc>
        <w:tc>
          <w:tcPr>
            <w:tcW w:w="4292" w:type="dxa"/>
            <w:gridSpan w:val="2"/>
          </w:tcPr>
          <w:p w14:paraId="1E77D6DF" w14:textId="2D6B0E0A" w:rsidR="00571965" w:rsidRPr="00C712ED" w:rsidRDefault="2A7F8862" w:rsidP="2A7F8862">
            <w:pPr>
              <w:rPr>
                <w:rFonts w:ascii="Arial" w:eastAsia="Arial" w:hAnsi="Arial" w:cs="Arial"/>
              </w:rPr>
            </w:pPr>
            <w:r w:rsidRPr="00C712ED">
              <w:rPr>
                <w:rFonts w:ascii="Arial" w:eastAsia="Arial" w:hAnsi="Arial" w:cs="Arial"/>
              </w:rPr>
              <w:t>Practise the Ngawarla Wami song and Wanhanga Ngami with Poppa Noel</w:t>
            </w:r>
          </w:p>
          <w:p w14:paraId="3D553ED0" w14:textId="77777777" w:rsidR="00571965" w:rsidRPr="00C712ED" w:rsidRDefault="2A7F8862" w:rsidP="2A7F8862">
            <w:pPr>
              <w:rPr>
                <w:rFonts w:ascii="Arial" w:eastAsia="Arial" w:hAnsi="Arial" w:cs="Arial"/>
              </w:rPr>
            </w:pPr>
            <w:r w:rsidRPr="00C712ED">
              <w:rPr>
                <w:rFonts w:ascii="Arial" w:eastAsia="Arial" w:hAnsi="Arial" w:cs="Arial"/>
              </w:rPr>
              <w:t>Seeing and reading the words of the song.</w:t>
            </w:r>
          </w:p>
          <w:p w14:paraId="1A2B58E4" w14:textId="77777777" w:rsidR="00B1448C" w:rsidRPr="00C712ED" w:rsidRDefault="2A7F8862" w:rsidP="2A7F8862">
            <w:pPr>
              <w:rPr>
                <w:rFonts w:ascii="Arial" w:eastAsia="Arial" w:hAnsi="Arial" w:cs="Arial"/>
              </w:rPr>
            </w:pPr>
            <w:r w:rsidRPr="00C712ED">
              <w:rPr>
                <w:rFonts w:ascii="Arial" w:eastAsia="Arial" w:hAnsi="Arial" w:cs="Arial"/>
              </w:rPr>
              <w:t xml:space="preserve">Find key words in the text of the song. Practise the play. </w:t>
            </w:r>
          </w:p>
          <w:p w14:paraId="4B94D5A5" w14:textId="77777777" w:rsidR="00571965" w:rsidRPr="00C712ED" w:rsidRDefault="00571965" w:rsidP="2A7F8862">
            <w:pPr>
              <w:rPr>
                <w:rFonts w:ascii="Arial" w:eastAsia="Arial" w:hAnsi="Arial" w:cs="Arial"/>
              </w:rPr>
            </w:pPr>
          </w:p>
        </w:tc>
        <w:tc>
          <w:tcPr>
            <w:tcW w:w="2622" w:type="dxa"/>
            <w:gridSpan w:val="2"/>
          </w:tcPr>
          <w:p w14:paraId="69A44C66" w14:textId="77777777" w:rsidR="00571965" w:rsidRPr="00C712ED" w:rsidRDefault="2A7F8862" w:rsidP="2A7F8862">
            <w:pPr>
              <w:rPr>
                <w:rFonts w:ascii="Arial" w:eastAsia="Arial" w:hAnsi="Arial" w:cs="Arial"/>
              </w:rPr>
            </w:pPr>
            <w:r w:rsidRPr="00C712ED">
              <w:rPr>
                <w:rFonts w:ascii="Arial" w:eastAsia="Arial" w:hAnsi="Arial" w:cs="Arial"/>
              </w:rPr>
              <w:lastRenderedPageBreak/>
              <w:t>Learning through song and music</w:t>
            </w:r>
          </w:p>
        </w:tc>
        <w:tc>
          <w:tcPr>
            <w:tcW w:w="2309" w:type="dxa"/>
          </w:tcPr>
          <w:p w14:paraId="084DA239" w14:textId="77777777" w:rsidR="00571965" w:rsidRPr="00C712ED" w:rsidRDefault="2A7F8862" w:rsidP="2A7F8862">
            <w:pPr>
              <w:rPr>
                <w:rFonts w:ascii="Arial" w:eastAsia="Arial" w:hAnsi="Arial" w:cs="Arial"/>
              </w:rPr>
            </w:pPr>
            <w:r w:rsidRPr="00C712ED">
              <w:rPr>
                <w:rFonts w:ascii="Arial" w:eastAsia="Arial" w:hAnsi="Arial" w:cs="Arial"/>
              </w:rPr>
              <w:t>Song words</w:t>
            </w:r>
          </w:p>
        </w:tc>
      </w:tr>
      <w:tr w:rsidR="00571965" w:rsidRPr="00C712ED" w14:paraId="3822DC03" w14:textId="77777777" w:rsidTr="2A7F8862">
        <w:trPr>
          <w:trHeight w:val="349"/>
        </w:trPr>
        <w:tc>
          <w:tcPr>
            <w:tcW w:w="857" w:type="dxa"/>
            <w:gridSpan w:val="2"/>
          </w:tcPr>
          <w:p w14:paraId="77B6B7CC" w14:textId="77777777" w:rsidR="00571965" w:rsidRPr="00C712ED" w:rsidRDefault="2A7F8862" w:rsidP="2A7F8862">
            <w:pPr>
              <w:rPr>
                <w:rFonts w:ascii="Arial" w:eastAsia="Arial" w:hAnsi="Arial" w:cs="Arial"/>
              </w:rPr>
            </w:pPr>
            <w:r w:rsidRPr="00C712ED">
              <w:rPr>
                <w:rFonts w:ascii="Arial" w:eastAsia="Arial" w:hAnsi="Arial" w:cs="Arial"/>
              </w:rPr>
              <w:t>Time</w:t>
            </w:r>
          </w:p>
        </w:tc>
        <w:tc>
          <w:tcPr>
            <w:tcW w:w="4282" w:type="dxa"/>
          </w:tcPr>
          <w:p w14:paraId="2FE9E00E" w14:textId="77777777" w:rsidR="00571965" w:rsidRPr="00C712ED" w:rsidRDefault="2A7F8862" w:rsidP="2A7F8862">
            <w:pPr>
              <w:rPr>
                <w:rFonts w:ascii="Arial" w:eastAsia="Arial" w:hAnsi="Arial" w:cs="Arial"/>
              </w:rPr>
            </w:pPr>
            <w:r w:rsidRPr="00C712ED">
              <w:rPr>
                <w:rFonts w:ascii="Arial" w:eastAsia="Arial" w:hAnsi="Arial" w:cs="Arial"/>
              </w:rPr>
              <w:t>Main Content:</w:t>
            </w:r>
          </w:p>
        </w:tc>
        <w:tc>
          <w:tcPr>
            <w:tcW w:w="2622" w:type="dxa"/>
            <w:gridSpan w:val="2"/>
          </w:tcPr>
          <w:p w14:paraId="39B866F6" w14:textId="77777777" w:rsidR="00571965" w:rsidRPr="00C712ED" w:rsidRDefault="2A7F8862" w:rsidP="2A7F8862">
            <w:pPr>
              <w:pStyle w:val="Heading6"/>
              <w:rPr>
                <w:rFonts w:ascii="Arial" w:eastAsia="Arial" w:hAnsi="Arial" w:cs="Arial"/>
                <w:b w:val="0"/>
                <w:bCs w:val="0"/>
              </w:rPr>
            </w:pPr>
            <w:r w:rsidRPr="00C712ED">
              <w:rPr>
                <w:rFonts w:ascii="Arial" w:eastAsia="Arial" w:hAnsi="Arial" w:cs="Arial"/>
                <w:b w:val="0"/>
                <w:bCs w:val="0"/>
              </w:rPr>
              <w:t>Teaching Approaches</w:t>
            </w:r>
          </w:p>
        </w:tc>
        <w:tc>
          <w:tcPr>
            <w:tcW w:w="2309" w:type="dxa"/>
          </w:tcPr>
          <w:p w14:paraId="7DF8344F" w14:textId="77777777" w:rsidR="00571965" w:rsidRPr="00C712ED" w:rsidRDefault="2A7F8862" w:rsidP="2A7F8862">
            <w:pPr>
              <w:pStyle w:val="Heading6"/>
              <w:rPr>
                <w:rFonts w:ascii="Arial" w:eastAsia="Arial" w:hAnsi="Arial" w:cs="Arial"/>
                <w:b w:val="0"/>
                <w:bCs w:val="0"/>
              </w:rPr>
            </w:pPr>
            <w:r w:rsidRPr="00C712ED">
              <w:rPr>
                <w:rFonts w:ascii="Arial" w:eastAsia="Arial" w:hAnsi="Arial" w:cs="Arial"/>
                <w:b w:val="0"/>
                <w:bCs w:val="0"/>
              </w:rPr>
              <w:t>Materials</w:t>
            </w:r>
          </w:p>
        </w:tc>
      </w:tr>
      <w:tr w:rsidR="00571965" w:rsidRPr="00C712ED" w14:paraId="2D5810FB" w14:textId="77777777" w:rsidTr="2A7F8862">
        <w:trPr>
          <w:trHeight w:val="1826"/>
        </w:trPr>
        <w:tc>
          <w:tcPr>
            <w:tcW w:w="857" w:type="dxa"/>
            <w:gridSpan w:val="2"/>
          </w:tcPr>
          <w:p w14:paraId="423D4B9D" w14:textId="77777777" w:rsidR="00571965" w:rsidRPr="00C712ED" w:rsidRDefault="2A7F8862" w:rsidP="2A7F8862">
            <w:pPr>
              <w:rPr>
                <w:rFonts w:ascii="Arial" w:eastAsia="Arial" w:hAnsi="Arial" w:cs="Arial"/>
              </w:rPr>
            </w:pPr>
            <w:r w:rsidRPr="00C712ED">
              <w:rPr>
                <w:rFonts w:ascii="Arial" w:eastAsia="Arial" w:hAnsi="Arial" w:cs="Arial"/>
              </w:rPr>
              <w:t>15</w:t>
            </w:r>
          </w:p>
          <w:p w14:paraId="3DEEC669" w14:textId="77777777" w:rsidR="00571965" w:rsidRPr="00C712ED" w:rsidRDefault="00571965" w:rsidP="2A7F8862">
            <w:pPr>
              <w:rPr>
                <w:rFonts w:ascii="Arial" w:eastAsia="Arial" w:hAnsi="Arial" w:cs="Arial"/>
              </w:rPr>
            </w:pPr>
          </w:p>
          <w:p w14:paraId="3656B9AB" w14:textId="77777777" w:rsidR="00571965" w:rsidRPr="00C712ED" w:rsidRDefault="00571965" w:rsidP="2A7F8862">
            <w:pPr>
              <w:rPr>
                <w:rFonts w:ascii="Arial" w:eastAsia="Arial" w:hAnsi="Arial" w:cs="Arial"/>
              </w:rPr>
            </w:pPr>
          </w:p>
          <w:p w14:paraId="45FB0818" w14:textId="77777777" w:rsidR="00571965" w:rsidRPr="00C712ED" w:rsidRDefault="00571965" w:rsidP="2A7F8862">
            <w:pPr>
              <w:rPr>
                <w:rFonts w:ascii="Arial" w:eastAsia="Arial" w:hAnsi="Arial" w:cs="Arial"/>
              </w:rPr>
            </w:pPr>
          </w:p>
          <w:p w14:paraId="049F31CB" w14:textId="77777777" w:rsidR="00571965" w:rsidRPr="00C712ED" w:rsidRDefault="00571965" w:rsidP="2A7F8862">
            <w:pPr>
              <w:rPr>
                <w:rFonts w:ascii="Arial" w:eastAsia="Arial" w:hAnsi="Arial" w:cs="Arial"/>
              </w:rPr>
            </w:pPr>
          </w:p>
          <w:p w14:paraId="53128261" w14:textId="77777777" w:rsidR="00571965" w:rsidRPr="00C712ED" w:rsidRDefault="00571965" w:rsidP="2A7F8862">
            <w:pPr>
              <w:rPr>
                <w:rFonts w:ascii="Arial" w:eastAsia="Arial" w:hAnsi="Arial" w:cs="Arial"/>
              </w:rPr>
            </w:pPr>
          </w:p>
          <w:p w14:paraId="62486C05" w14:textId="77777777" w:rsidR="00571965" w:rsidRPr="00C712ED" w:rsidRDefault="00571965" w:rsidP="2A7F8862">
            <w:pPr>
              <w:rPr>
                <w:rFonts w:ascii="Arial" w:eastAsia="Arial" w:hAnsi="Arial" w:cs="Arial"/>
              </w:rPr>
            </w:pPr>
          </w:p>
        </w:tc>
        <w:tc>
          <w:tcPr>
            <w:tcW w:w="4282" w:type="dxa"/>
          </w:tcPr>
          <w:p w14:paraId="5112CE34" w14:textId="0D4B268B" w:rsidR="00571965" w:rsidRPr="00C712ED" w:rsidRDefault="00343002" w:rsidP="2A7F886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Review a</w:t>
            </w:r>
            <w:r w:rsidR="2A7F8862" w:rsidRPr="00C712ED">
              <w:rPr>
                <w:rFonts w:ascii="Arial" w:eastAsia="Arial" w:hAnsi="Arial" w:cs="Arial"/>
              </w:rPr>
              <w:t>nimals</w:t>
            </w:r>
            <w:r>
              <w:rPr>
                <w:rFonts w:ascii="Arial" w:eastAsia="Arial" w:hAnsi="Arial" w:cs="Arial"/>
              </w:rPr>
              <w:t xml:space="preserve">- </w:t>
            </w:r>
            <w:r w:rsidR="2A7F8862" w:rsidRPr="00C712ED">
              <w:rPr>
                <w:rFonts w:ascii="Arial" w:eastAsia="Arial" w:hAnsi="Arial" w:cs="Arial"/>
              </w:rPr>
              <w:t>wabma, Andu &amp; mandya, wilka, irta. yanaanggu and ngukaanggu?  How would they have come and gone – past tense - practise moving - ask Noel for words.  Yura family: ngukaanggu (how would they have gone – e</w:t>
            </w:r>
            <w:r>
              <w:rPr>
                <w:rFonts w:ascii="Arial" w:eastAsia="Arial" w:hAnsi="Arial" w:cs="Arial"/>
              </w:rPr>
              <w:t>.</w:t>
            </w:r>
            <w:r w:rsidR="2A7F8862" w:rsidRPr="00C712ED"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</w:rPr>
              <w:t>.</w:t>
            </w:r>
            <w:r w:rsidR="2A7F8862" w:rsidRPr="00C712ED">
              <w:rPr>
                <w:rFonts w:ascii="Arial" w:eastAsia="Arial" w:hAnsi="Arial" w:cs="Arial"/>
              </w:rPr>
              <w:t xml:space="preserve"> running to find Unakanha, wityaanggu/adna, widnianggu/adna. </w:t>
            </w:r>
          </w:p>
          <w:p w14:paraId="4101652C" w14:textId="77777777" w:rsidR="00571965" w:rsidRPr="00C712ED" w:rsidRDefault="00571965" w:rsidP="2A7F8862">
            <w:pPr>
              <w:rPr>
                <w:rFonts w:ascii="Arial" w:eastAsia="Arial" w:hAnsi="Arial" w:cs="Arial"/>
              </w:rPr>
            </w:pPr>
          </w:p>
        </w:tc>
        <w:tc>
          <w:tcPr>
            <w:tcW w:w="2622" w:type="dxa"/>
            <w:gridSpan w:val="2"/>
          </w:tcPr>
          <w:p w14:paraId="3B30CEA4" w14:textId="77777777" w:rsidR="006B6EC2" w:rsidRPr="00C712ED" w:rsidRDefault="2A7F8862" w:rsidP="2A7F8862">
            <w:pPr>
              <w:pStyle w:val="Heading6"/>
              <w:jc w:val="left"/>
              <w:rPr>
                <w:rFonts w:ascii="Arial" w:eastAsia="Arial" w:hAnsi="Arial" w:cs="Arial"/>
                <w:b w:val="0"/>
                <w:bCs w:val="0"/>
              </w:rPr>
            </w:pPr>
            <w:r w:rsidRPr="00C712ED">
              <w:rPr>
                <w:rFonts w:ascii="Arial" w:eastAsia="Arial" w:hAnsi="Arial" w:cs="Arial"/>
                <w:b w:val="0"/>
                <w:bCs w:val="0"/>
              </w:rPr>
              <w:t>Thinking about family connections and feelings.</w:t>
            </w:r>
          </w:p>
          <w:p w14:paraId="4CF2CC32" w14:textId="77777777" w:rsidR="00571965" w:rsidRPr="00C712ED" w:rsidRDefault="2A7F8862" w:rsidP="2A7F8862">
            <w:pPr>
              <w:pStyle w:val="Heading6"/>
              <w:jc w:val="left"/>
              <w:rPr>
                <w:rFonts w:ascii="Arial" w:eastAsia="Arial" w:hAnsi="Arial" w:cs="Arial"/>
                <w:b w:val="0"/>
                <w:bCs w:val="0"/>
              </w:rPr>
            </w:pPr>
            <w:r w:rsidRPr="00C712ED">
              <w:rPr>
                <w:rFonts w:ascii="Arial" w:eastAsia="Arial" w:hAnsi="Arial" w:cs="Arial"/>
                <w:b w:val="0"/>
                <w:bCs w:val="0"/>
              </w:rPr>
              <w:t>Acting - movement</w:t>
            </w:r>
          </w:p>
        </w:tc>
        <w:tc>
          <w:tcPr>
            <w:tcW w:w="2309" w:type="dxa"/>
          </w:tcPr>
          <w:p w14:paraId="4B99056E" w14:textId="77777777" w:rsidR="00571965" w:rsidRPr="00C712ED" w:rsidRDefault="00571965" w:rsidP="2A7F8862">
            <w:pPr>
              <w:pStyle w:val="Heading6"/>
              <w:jc w:val="left"/>
              <w:rPr>
                <w:rFonts w:ascii="Arial" w:eastAsia="Arial" w:hAnsi="Arial" w:cs="Arial"/>
                <w:b w:val="0"/>
                <w:bCs w:val="0"/>
              </w:rPr>
            </w:pPr>
          </w:p>
        </w:tc>
      </w:tr>
      <w:tr w:rsidR="00571965" w:rsidRPr="00C712ED" w14:paraId="4C9A6217" w14:textId="77777777" w:rsidTr="2A7F8862">
        <w:trPr>
          <w:trHeight w:val="425"/>
        </w:trPr>
        <w:tc>
          <w:tcPr>
            <w:tcW w:w="857" w:type="dxa"/>
            <w:gridSpan w:val="2"/>
          </w:tcPr>
          <w:p w14:paraId="5A77FFC3" w14:textId="77777777" w:rsidR="00571965" w:rsidRPr="00C712ED" w:rsidRDefault="2A7F8862" w:rsidP="2A7F8862">
            <w:pPr>
              <w:rPr>
                <w:rFonts w:ascii="Arial" w:eastAsia="Arial" w:hAnsi="Arial" w:cs="Arial"/>
              </w:rPr>
            </w:pPr>
            <w:r w:rsidRPr="00C712ED">
              <w:rPr>
                <w:rFonts w:ascii="Arial" w:eastAsia="Arial" w:hAnsi="Arial" w:cs="Arial"/>
              </w:rPr>
              <w:t>Time</w:t>
            </w:r>
          </w:p>
        </w:tc>
        <w:tc>
          <w:tcPr>
            <w:tcW w:w="4282" w:type="dxa"/>
          </w:tcPr>
          <w:p w14:paraId="559C6751" w14:textId="77777777" w:rsidR="00571965" w:rsidRPr="00C712ED" w:rsidRDefault="2A7F8862" w:rsidP="2A7F8862">
            <w:pPr>
              <w:rPr>
                <w:rFonts w:ascii="Arial" w:eastAsia="Arial" w:hAnsi="Arial" w:cs="Arial"/>
              </w:rPr>
            </w:pPr>
            <w:r w:rsidRPr="00C712ED">
              <w:rPr>
                <w:rFonts w:ascii="Arial" w:eastAsia="Arial" w:hAnsi="Arial" w:cs="Arial"/>
              </w:rPr>
              <w:t>Main Content (Continued)</w:t>
            </w:r>
          </w:p>
        </w:tc>
        <w:tc>
          <w:tcPr>
            <w:tcW w:w="2622" w:type="dxa"/>
            <w:gridSpan w:val="2"/>
          </w:tcPr>
          <w:p w14:paraId="5B41BD45" w14:textId="77777777" w:rsidR="00571965" w:rsidRPr="00C712ED" w:rsidRDefault="2A7F8862" w:rsidP="2A7F8862">
            <w:pPr>
              <w:pStyle w:val="Heading6"/>
              <w:rPr>
                <w:rFonts w:ascii="Arial" w:eastAsia="Arial" w:hAnsi="Arial" w:cs="Arial"/>
                <w:b w:val="0"/>
                <w:bCs w:val="0"/>
              </w:rPr>
            </w:pPr>
            <w:r w:rsidRPr="00C712ED">
              <w:rPr>
                <w:rFonts w:ascii="Arial" w:eastAsia="Arial" w:hAnsi="Arial" w:cs="Arial"/>
                <w:b w:val="0"/>
                <w:bCs w:val="0"/>
              </w:rPr>
              <w:t>Teaching Approaches</w:t>
            </w:r>
          </w:p>
        </w:tc>
        <w:tc>
          <w:tcPr>
            <w:tcW w:w="2309" w:type="dxa"/>
          </w:tcPr>
          <w:p w14:paraId="144D257B" w14:textId="77777777" w:rsidR="00571965" w:rsidRPr="00C712ED" w:rsidRDefault="2A7F8862" w:rsidP="2A7F8862">
            <w:pPr>
              <w:pStyle w:val="Heading6"/>
              <w:rPr>
                <w:rFonts w:ascii="Arial" w:eastAsia="Arial" w:hAnsi="Arial" w:cs="Arial"/>
                <w:b w:val="0"/>
                <w:bCs w:val="0"/>
              </w:rPr>
            </w:pPr>
            <w:r w:rsidRPr="00C712ED">
              <w:rPr>
                <w:rFonts w:ascii="Arial" w:eastAsia="Arial" w:hAnsi="Arial" w:cs="Arial"/>
                <w:b w:val="0"/>
                <w:bCs w:val="0"/>
              </w:rPr>
              <w:t>Materials</w:t>
            </w:r>
          </w:p>
        </w:tc>
      </w:tr>
      <w:tr w:rsidR="00571965" w:rsidRPr="00C712ED" w14:paraId="12550A63" w14:textId="77777777" w:rsidTr="2A7F8862">
        <w:trPr>
          <w:trHeight w:val="1236"/>
        </w:trPr>
        <w:tc>
          <w:tcPr>
            <w:tcW w:w="857" w:type="dxa"/>
            <w:gridSpan w:val="2"/>
          </w:tcPr>
          <w:p w14:paraId="5D369756" w14:textId="77777777" w:rsidR="00571965" w:rsidRPr="00C712ED" w:rsidRDefault="2A7F8862" w:rsidP="2A7F8862">
            <w:pPr>
              <w:rPr>
                <w:rFonts w:ascii="Arial" w:eastAsia="Arial" w:hAnsi="Arial" w:cs="Arial"/>
              </w:rPr>
            </w:pPr>
            <w:r w:rsidRPr="00C712ED">
              <w:rPr>
                <w:rFonts w:ascii="Arial" w:eastAsia="Arial" w:hAnsi="Arial" w:cs="Arial"/>
              </w:rPr>
              <w:t>10</w:t>
            </w:r>
          </w:p>
        </w:tc>
        <w:tc>
          <w:tcPr>
            <w:tcW w:w="4282" w:type="dxa"/>
          </w:tcPr>
          <w:p w14:paraId="4DED9E75" w14:textId="442C8AED" w:rsidR="002C5FBD" w:rsidRDefault="002C5FBD" w:rsidP="2A7F886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Begin learning words for family</w:t>
            </w:r>
            <w:r w:rsidR="00327530">
              <w:rPr>
                <w:rFonts w:ascii="Arial" w:eastAsia="Arial" w:hAnsi="Arial" w:cs="Arial"/>
              </w:rPr>
              <w:t>. Review syllables</w:t>
            </w:r>
            <w:r w:rsidR="00453BA0">
              <w:rPr>
                <w:rFonts w:ascii="Arial" w:eastAsia="Arial" w:hAnsi="Arial" w:cs="Arial"/>
              </w:rPr>
              <w:t xml:space="preserve"> that form </w:t>
            </w:r>
            <w:r w:rsidR="00284CE7">
              <w:rPr>
                <w:rFonts w:ascii="Arial" w:eastAsia="Arial" w:hAnsi="Arial" w:cs="Arial"/>
              </w:rPr>
              <w:t xml:space="preserve">the </w:t>
            </w:r>
            <w:r w:rsidR="00453BA0">
              <w:rPr>
                <w:rFonts w:ascii="Arial" w:eastAsia="Arial" w:hAnsi="Arial" w:cs="Arial"/>
              </w:rPr>
              <w:t>words.</w:t>
            </w:r>
          </w:p>
          <w:p w14:paraId="36F6FF44" w14:textId="55FBEF5F" w:rsidR="00480760" w:rsidRPr="00C712ED" w:rsidRDefault="2A7F8862" w:rsidP="00480760">
            <w:pPr>
              <w:rPr>
                <w:rFonts w:ascii="Arial" w:eastAsia="Arial" w:hAnsi="Arial" w:cs="Arial"/>
              </w:rPr>
            </w:pPr>
            <w:r w:rsidRPr="00C712ED">
              <w:rPr>
                <w:rFonts w:ascii="Arial" w:eastAsia="Arial" w:hAnsi="Arial" w:cs="Arial"/>
              </w:rPr>
              <w:t>Put together syllables to make words for family names and from play e</w:t>
            </w:r>
            <w:r w:rsidR="00B42CCB">
              <w:rPr>
                <w:rFonts w:ascii="Arial" w:eastAsia="Arial" w:hAnsi="Arial" w:cs="Arial"/>
              </w:rPr>
              <w:t>.</w:t>
            </w:r>
            <w:r w:rsidRPr="00C712ED">
              <w:rPr>
                <w:rFonts w:ascii="Arial" w:eastAsia="Arial" w:hAnsi="Arial" w:cs="Arial"/>
              </w:rPr>
              <w:t>g</w:t>
            </w:r>
            <w:r w:rsidR="00B42CCB">
              <w:rPr>
                <w:rFonts w:ascii="Arial" w:eastAsia="Arial" w:hAnsi="Arial" w:cs="Arial"/>
              </w:rPr>
              <w:t>.</w:t>
            </w:r>
            <w:r w:rsidRPr="00C712ED">
              <w:rPr>
                <w:rFonts w:ascii="Arial" w:eastAsia="Arial" w:hAnsi="Arial" w:cs="Arial"/>
              </w:rPr>
              <w:t xml:space="preserve"> nga/mi, va/pi. Make funny words too. </w:t>
            </w:r>
          </w:p>
          <w:p w14:paraId="49412761" w14:textId="63C2FE44" w:rsidR="00571965" w:rsidRPr="00C712ED" w:rsidRDefault="00571965" w:rsidP="2A7F8862">
            <w:pPr>
              <w:rPr>
                <w:rFonts w:ascii="Arial" w:eastAsia="Arial" w:hAnsi="Arial" w:cs="Arial"/>
              </w:rPr>
            </w:pPr>
          </w:p>
        </w:tc>
        <w:tc>
          <w:tcPr>
            <w:tcW w:w="2622" w:type="dxa"/>
            <w:gridSpan w:val="2"/>
          </w:tcPr>
          <w:p w14:paraId="1299C43A" w14:textId="7161EA2E" w:rsidR="00571965" w:rsidRPr="00C712ED" w:rsidRDefault="2A7F8862" w:rsidP="0029433D">
            <w:pPr>
              <w:pStyle w:val="Heading6"/>
              <w:jc w:val="left"/>
              <w:rPr>
                <w:rFonts w:ascii="Arial" w:eastAsia="Arial" w:hAnsi="Arial" w:cs="Arial"/>
                <w:b w:val="0"/>
                <w:bCs w:val="0"/>
              </w:rPr>
            </w:pPr>
            <w:r w:rsidRPr="00C712ED">
              <w:rPr>
                <w:rFonts w:ascii="Arial" w:eastAsia="Arial" w:hAnsi="Arial" w:cs="Arial"/>
                <w:b w:val="0"/>
                <w:bCs w:val="0"/>
              </w:rPr>
              <w:t>Phonetic awareness. Reading aloud and sounding out words</w:t>
            </w:r>
          </w:p>
        </w:tc>
        <w:tc>
          <w:tcPr>
            <w:tcW w:w="2309" w:type="dxa"/>
          </w:tcPr>
          <w:p w14:paraId="15157564" w14:textId="449C0B89" w:rsidR="00453BA0" w:rsidRPr="00453BA0" w:rsidRDefault="2A7F8862" w:rsidP="00453BA0">
            <w:pPr>
              <w:pStyle w:val="Heading6"/>
              <w:rPr>
                <w:rFonts w:ascii="Arial" w:eastAsia="Arial" w:hAnsi="Arial" w:cs="Arial"/>
                <w:b w:val="0"/>
                <w:bCs w:val="0"/>
              </w:rPr>
            </w:pPr>
            <w:r w:rsidRPr="00C712ED">
              <w:rPr>
                <w:rFonts w:ascii="Arial" w:eastAsia="Arial" w:hAnsi="Arial" w:cs="Arial"/>
                <w:b w:val="0"/>
                <w:bCs w:val="0"/>
              </w:rPr>
              <w:t>Syllable card set</w:t>
            </w:r>
            <w:r w:rsidR="00453BA0">
              <w:rPr>
                <w:rFonts w:ascii="Arial" w:eastAsia="Arial" w:hAnsi="Arial" w:cs="Arial"/>
                <w:b w:val="0"/>
                <w:bCs w:val="0"/>
              </w:rPr>
              <w:t xml:space="preserve">s, Family flashcards and words </w:t>
            </w:r>
          </w:p>
        </w:tc>
      </w:tr>
      <w:tr w:rsidR="00B307AD" w:rsidRPr="00C712ED" w14:paraId="14959F7E" w14:textId="77777777" w:rsidTr="2A7F8862">
        <w:trPr>
          <w:trHeight w:val="349"/>
        </w:trPr>
        <w:tc>
          <w:tcPr>
            <w:tcW w:w="857" w:type="dxa"/>
            <w:gridSpan w:val="2"/>
          </w:tcPr>
          <w:p w14:paraId="307F8153" w14:textId="77777777" w:rsidR="00B307AD" w:rsidRPr="00C712ED" w:rsidRDefault="2A7F8862" w:rsidP="2A7F8862">
            <w:pPr>
              <w:rPr>
                <w:rFonts w:ascii="Arial" w:eastAsia="Arial" w:hAnsi="Arial" w:cs="Arial"/>
              </w:rPr>
            </w:pPr>
            <w:r w:rsidRPr="00C712ED">
              <w:rPr>
                <w:rFonts w:ascii="Arial" w:eastAsia="Arial" w:hAnsi="Arial" w:cs="Arial"/>
              </w:rPr>
              <w:t>Time</w:t>
            </w:r>
          </w:p>
        </w:tc>
        <w:tc>
          <w:tcPr>
            <w:tcW w:w="4290" w:type="dxa"/>
            <w:gridSpan w:val="2"/>
          </w:tcPr>
          <w:p w14:paraId="091050F1" w14:textId="77777777" w:rsidR="00B307AD" w:rsidRPr="00C712ED" w:rsidRDefault="2A7F8862" w:rsidP="2A7F8862">
            <w:pPr>
              <w:rPr>
                <w:rFonts w:ascii="Arial" w:eastAsia="Arial" w:hAnsi="Arial" w:cs="Arial"/>
              </w:rPr>
            </w:pPr>
            <w:r w:rsidRPr="00C712ED">
              <w:rPr>
                <w:rFonts w:ascii="Arial" w:eastAsia="Arial" w:hAnsi="Arial" w:cs="Arial"/>
              </w:rPr>
              <w:t>Conclusion:</w:t>
            </w:r>
          </w:p>
        </w:tc>
        <w:tc>
          <w:tcPr>
            <w:tcW w:w="2614" w:type="dxa"/>
          </w:tcPr>
          <w:p w14:paraId="5396305E" w14:textId="77777777" w:rsidR="00B307AD" w:rsidRPr="00C712ED" w:rsidRDefault="2A7F8862" w:rsidP="0029433D">
            <w:pPr>
              <w:pStyle w:val="Heading6"/>
              <w:jc w:val="left"/>
              <w:rPr>
                <w:rFonts w:ascii="Arial" w:eastAsia="Arial" w:hAnsi="Arial" w:cs="Arial"/>
                <w:b w:val="0"/>
                <w:bCs w:val="0"/>
              </w:rPr>
            </w:pPr>
            <w:r w:rsidRPr="00C712ED">
              <w:rPr>
                <w:rFonts w:ascii="Arial" w:eastAsia="Arial" w:hAnsi="Arial" w:cs="Arial"/>
                <w:b w:val="0"/>
                <w:bCs w:val="0"/>
              </w:rPr>
              <w:t>Teaching Approaches</w:t>
            </w:r>
          </w:p>
        </w:tc>
        <w:tc>
          <w:tcPr>
            <w:tcW w:w="2309" w:type="dxa"/>
          </w:tcPr>
          <w:p w14:paraId="7E709BC6" w14:textId="77777777" w:rsidR="00B307AD" w:rsidRPr="00C712ED" w:rsidRDefault="2A7F8862" w:rsidP="2A7F8862">
            <w:pPr>
              <w:pStyle w:val="Heading6"/>
              <w:rPr>
                <w:rFonts w:ascii="Arial" w:eastAsia="Arial" w:hAnsi="Arial" w:cs="Arial"/>
                <w:b w:val="0"/>
                <w:bCs w:val="0"/>
              </w:rPr>
            </w:pPr>
            <w:r w:rsidRPr="00C712ED">
              <w:rPr>
                <w:rFonts w:ascii="Arial" w:eastAsia="Arial" w:hAnsi="Arial" w:cs="Arial"/>
                <w:b w:val="0"/>
                <w:bCs w:val="0"/>
              </w:rPr>
              <w:t>Materials</w:t>
            </w:r>
          </w:p>
        </w:tc>
      </w:tr>
      <w:tr w:rsidR="00B307AD" w:rsidRPr="00C712ED" w14:paraId="3D099FC7" w14:textId="77777777" w:rsidTr="2A7F8862">
        <w:trPr>
          <w:trHeight w:val="1697"/>
        </w:trPr>
        <w:tc>
          <w:tcPr>
            <w:tcW w:w="857" w:type="dxa"/>
            <w:gridSpan w:val="2"/>
          </w:tcPr>
          <w:p w14:paraId="446DE71A" w14:textId="77777777" w:rsidR="00B307AD" w:rsidRPr="00C712ED" w:rsidRDefault="2A7F8862" w:rsidP="2A7F8862">
            <w:pPr>
              <w:rPr>
                <w:rFonts w:ascii="Arial" w:eastAsia="Arial" w:hAnsi="Arial" w:cs="Arial"/>
              </w:rPr>
            </w:pPr>
            <w:r w:rsidRPr="00C712ED">
              <w:rPr>
                <w:rFonts w:ascii="Arial" w:eastAsia="Arial" w:hAnsi="Arial" w:cs="Arial"/>
              </w:rPr>
              <w:t>10</w:t>
            </w:r>
          </w:p>
          <w:p w14:paraId="4DDBEF00" w14:textId="77777777" w:rsidR="00B307AD" w:rsidRPr="00C712ED" w:rsidRDefault="00B307AD" w:rsidP="2A7F8862">
            <w:pPr>
              <w:rPr>
                <w:rFonts w:ascii="Arial" w:eastAsia="Arial" w:hAnsi="Arial" w:cs="Arial"/>
              </w:rPr>
            </w:pPr>
          </w:p>
          <w:p w14:paraId="3461D779" w14:textId="77777777" w:rsidR="00B307AD" w:rsidRPr="00C712ED" w:rsidRDefault="00B307AD" w:rsidP="2A7F8862">
            <w:pPr>
              <w:rPr>
                <w:rFonts w:ascii="Arial" w:eastAsia="Arial" w:hAnsi="Arial" w:cs="Arial"/>
              </w:rPr>
            </w:pPr>
          </w:p>
          <w:p w14:paraId="3CF2D8B6" w14:textId="77777777" w:rsidR="00B307AD" w:rsidRPr="00C712ED" w:rsidRDefault="00B307AD" w:rsidP="2A7F8862">
            <w:pPr>
              <w:rPr>
                <w:rFonts w:ascii="Arial" w:eastAsia="Arial" w:hAnsi="Arial" w:cs="Arial"/>
              </w:rPr>
            </w:pPr>
          </w:p>
          <w:p w14:paraId="0FB78278" w14:textId="77777777" w:rsidR="00B307AD" w:rsidRPr="00C712ED" w:rsidRDefault="00B307AD" w:rsidP="2A7F8862">
            <w:pPr>
              <w:rPr>
                <w:rFonts w:ascii="Arial" w:eastAsia="Arial" w:hAnsi="Arial" w:cs="Arial"/>
              </w:rPr>
            </w:pPr>
          </w:p>
          <w:p w14:paraId="1FC39945" w14:textId="77777777" w:rsidR="00B307AD" w:rsidRPr="00C712ED" w:rsidRDefault="00B307AD" w:rsidP="2A7F8862">
            <w:pPr>
              <w:rPr>
                <w:rFonts w:ascii="Arial" w:eastAsia="Arial" w:hAnsi="Arial" w:cs="Arial"/>
              </w:rPr>
            </w:pPr>
          </w:p>
        </w:tc>
        <w:tc>
          <w:tcPr>
            <w:tcW w:w="4290" w:type="dxa"/>
            <w:gridSpan w:val="2"/>
          </w:tcPr>
          <w:p w14:paraId="6C49A1F3" w14:textId="2C099EAE" w:rsidR="00B307AD" w:rsidRPr="00C712ED" w:rsidRDefault="2A7F8862" w:rsidP="2A7F8862">
            <w:pPr>
              <w:rPr>
                <w:rFonts w:ascii="Arial" w:eastAsia="Arial" w:hAnsi="Arial" w:cs="Arial"/>
              </w:rPr>
            </w:pPr>
            <w:r w:rsidRPr="00C712ED">
              <w:rPr>
                <w:rFonts w:ascii="Arial" w:eastAsia="Arial" w:hAnsi="Arial" w:cs="Arial"/>
              </w:rPr>
              <w:t>End discussion: Count words. Bring your favourite words you made.</w:t>
            </w:r>
            <w:r w:rsidR="00480760">
              <w:rPr>
                <w:rFonts w:ascii="Arial" w:eastAsia="Arial" w:hAnsi="Arial" w:cs="Arial"/>
              </w:rPr>
              <w:t xml:space="preserve"> </w:t>
            </w:r>
            <w:r w:rsidRPr="00C712ED">
              <w:rPr>
                <w:rFonts w:ascii="Arial" w:eastAsia="Arial" w:hAnsi="Arial" w:cs="Arial"/>
              </w:rPr>
              <w:t xml:space="preserve">Who made a funny word? Who made the most family words?  </w:t>
            </w:r>
          </w:p>
        </w:tc>
        <w:tc>
          <w:tcPr>
            <w:tcW w:w="2614" w:type="dxa"/>
          </w:tcPr>
          <w:p w14:paraId="5CB284CA" w14:textId="058EE2D7" w:rsidR="00B307AD" w:rsidRPr="00C712ED" w:rsidRDefault="2A7F8862" w:rsidP="0029433D">
            <w:pPr>
              <w:pStyle w:val="Heading6"/>
              <w:jc w:val="left"/>
              <w:rPr>
                <w:rFonts w:ascii="Arial" w:eastAsia="Arial" w:hAnsi="Arial" w:cs="Arial"/>
                <w:b w:val="0"/>
                <w:bCs w:val="0"/>
              </w:rPr>
            </w:pPr>
            <w:r w:rsidRPr="00C712ED">
              <w:rPr>
                <w:rFonts w:ascii="Arial" w:eastAsia="Arial" w:hAnsi="Arial" w:cs="Arial"/>
                <w:b w:val="0"/>
                <w:bCs w:val="0"/>
              </w:rPr>
              <w:t>Circle Discussion</w:t>
            </w:r>
            <w:r w:rsidR="00480760">
              <w:rPr>
                <w:rFonts w:ascii="Arial" w:eastAsia="Arial" w:hAnsi="Arial" w:cs="Arial"/>
                <w:b w:val="0"/>
                <w:bCs w:val="0"/>
              </w:rPr>
              <w:t xml:space="preserve"> about family</w:t>
            </w:r>
            <w:r w:rsidR="003906CA">
              <w:rPr>
                <w:rFonts w:ascii="Arial" w:eastAsia="Arial" w:hAnsi="Arial" w:cs="Arial"/>
                <w:b w:val="0"/>
                <w:bCs w:val="0"/>
              </w:rPr>
              <w:t>,</w:t>
            </w:r>
            <w:r w:rsidRPr="00C712ED">
              <w:rPr>
                <w:rFonts w:ascii="Arial" w:eastAsia="Arial" w:hAnsi="Arial" w:cs="Arial"/>
                <w:b w:val="0"/>
                <w:bCs w:val="0"/>
              </w:rPr>
              <w:t xml:space="preserve"> </w:t>
            </w:r>
            <w:r w:rsidR="003906CA">
              <w:rPr>
                <w:rFonts w:ascii="Arial" w:eastAsia="Arial" w:hAnsi="Arial" w:cs="Arial"/>
                <w:b w:val="0"/>
                <w:bCs w:val="0"/>
              </w:rPr>
              <w:t>e</w:t>
            </w:r>
            <w:r w:rsidRPr="00C712ED">
              <w:rPr>
                <w:rFonts w:ascii="Arial" w:eastAsia="Arial" w:hAnsi="Arial" w:cs="Arial"/>
                <w:b w:val="0"/>
                <w:bCs w:val="0"/>
              </w:rPr>
              <w:t xml:space="preserve">xtending thinking through reflection and sharing. </w:t>
            </w:r>
          </w:p>
        </w:tc>
        <w:tc>
          <w:tcPr>
            <w:tcW w:w="2309" w:type="dxa"/>
          </w:tcPr>
          <w:p w14:paraId="0562CB0E" w14:textId="77777777" w:rsidR="00B307AD" w:rsidRPr="00C712ED" w:rsidRDefault="00B307AD" w:rsidP="2A7F8862">
            <w:pPr>
              <w:pStyle w:val="Heading6"/>
              <w:rPr>
                <w:rFonts w:ascii="Arial" w:eastAsia="Arial" w:hAnsi="Arial" w:cs="Arial"/>
                <w:b w:val="0"/>
                <w:bCs w:val="0"/>
              </w:rPr>
            </w:pPr>
          </w:p>
        </w:tc>
      </w:tr>
    </w:tbl>
    <w:p w14:paraId="34CE0A41" w14:textId="77777777" w:rsidR="002C241A" w:rsidRPr="00C712ED" w:rsidRDefault="002C241A" w:rsidP="2A7F8862">
      <w:pPr>
        <w:pStyle w:val="Heading5"/>
        <w:rPr>
          <w:rFonts w:ascii="Arial" w:eastAsia="Arial" w:hAnsi="Arial" w:cs="Arial"/>
          <w:b w:val="0"/>
          <w:bCs w:val="0"/>
          <w:sz w:val="24"/>
        </w:rPr>
      </w:pPr>
    </w:p>
    <w:p w14:paraId="348D5DF5" w14:textId="5783EC95" w:rsidR="003820EF" w:rsidRPr="00C712ED" w:rsidRDefault="003820EF" w:rsidP="003820E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FORMATIVE ASSESSMENT</w:t>
      </w:r>
    </w:p>
    <w:p w14:paraId="6486C59E" w14:textId="7B17F8A7" w:rsidR="002C241A" w:rsidRPr="00C712ED" w:rsidRDefault="00CF2003" w:rsidP="2A7F8862">
      <w:pPr>
        <w:spacing w:line="480" w:lineRule="auto"/>
        <w:rPr>
          <w:rFonts w:ascii="Arial" w:eastAsia="Arial" w:hAnsi="Arial" w:cs="Arial"/>
          <w:smallCaps/>
        </w:rPr>
      </w:pPr>
      <w:r w:rsidRPr="00C712ED">
        <w:rPr>
          <w:b/>
          <w:bCs/>
          <w:small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CF0A7C" wp14:editId="63DAB7E2">
                <wp:simplePos x="0" y="0"/>
                <wp:positionH relativeFrom="margin">
                  <wp:align>left</wp:align>
                </wp:positionH>
                <wp:positionV relativeFrom="paragraph">
                  <wp:posOffset>68267</wp:posOffset>
                </wp:positionV>
                <wp:extent cx="6365174" cy="1358042"/>
                <wp:effectExtent l="0" t="0" r="17145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174" cy="1358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BD1FF" w14:textId="37F9C797" w:rsidR="00B42CCB" w:rsidRDefault="003820EF" w:rsidP="00B42C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B42CCB">
                              <w:rPr>
                                <w:rFonts w:ascii="Arial" w:hAnsi="Arial" w:cs="Arial"/>
                                <w:lang w:val="en-US"/>
                              </w:rPr>
                              <w:t>Singing</w:t>
                            </w:r>
                            <w:r w:rsidR="002B0C77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with actions </w:t>
                            </w:r>
                          </w:p>
                          <w:p w14:paraId="4514B9DA" w14:textId="77777777" w:rsidR="00B42CCB" w:rsidRDefault="00D336D4" w:rsidP="00B42C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B42CCB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reading words aloud</w:t>
                            </w:r>
                          </w:p>
                          <w:p w14:paraId="40E6B4EB" w14:textId="77777777" w:rsidR="00B42CCB" w:rsidRDefault="00D336D4" w:rsidP="00B42C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B42CCB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identifying keywords from song</w:t>
                            </w:r>
                          </w:p>
                          <w:p w14:paraId="6D98A12B" w14:textId="6AF68129" w:rsidR="003B0307" w:rsidRPr="00B42CCB" w:rsidRDefault="003A01BD" w:rsidP="0005668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CF2003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="00B42CCB" w:rsidRPr="00CF2003">
                              <w:rPr>
                                <w:rFonts w:ascii="Arial" w:hAnsi="Arial" w:cs="Arial"/>
                                <w:lang w:val="en-US"/>
                              </w:rPr>
                              <w:t>pronouncing and combining syllables to form 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F0A7C" id="Text Box 5" o:spid="_x0000_s1028" type="#_x0000_t202" style="position:absolute;margin-left:0;margin-top:5.4pt;width:501.2pt;height:106.9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">
                <v:textbox>
                  <w:txbxContent>
                    <w:p w14:paraId="288BD1FF" w14:textId="37F9C797" w:rsidR="00B42CCB" w:rsidRDefault="003820EF" w:rsidP="00B42C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n-US"/>
                        </w:rPr>
                      </w:pPr>
                      <w:r w:rsidRPr="00B42CCB">
                        <w:rPr>
                          <w:rFonts w:ascii="Arial" w:hAnsi="Arial" w:cs="Arial"/>
                          <w:lang w:val="en-US"/>
                        </w:rPr>
                        <w:t>Singing</w:t>
                      </w:r>
                      <w:r w:rsidR="002B0C77">
                        <w:rPr>
                          <w:rFonts w:ascii="Arial" w:hAnsi="Arial" w:cs="Arial"/>
                          <w:lang w:val="en-US"/>
                        </w:rPr>
                        <w:t xml:space="preserve"> with actions </w:t>
                      </w:r>
                    </w:p>
                    <w:p w14:paraId="4514B9DA" w14:textId="77777777" w:rsidR="00B42CCB" w:rsidRDefault="00D336D4" w:rsidP="00B42C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n-US"/>
                        </w:rPr>
                      </w:pPr>
                      <w:r w:rsidRPr="00B42CCB">
                        <w:rPr>
                          <w:rFonts w:ascii="Arial" w:hAnsi="Arial" w:cs="Arial"/>
                          <w:lang w:val="en-US"/>
                        </w:rPr>
                        <w:t xml:space="preserve"> reading words aloud</w:t>
                      </w:r>
                    </w:p>
                    <w:p w14:paraId="40E6B4EB" w14:textId="77777777" w:rsidR="00B42CCB" w:rsidRDefault="00D336D4" w:rsidP="00B42C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n-US"/>
                        </w:rPr>
                      </w:pPr>
                      <w:r w:rsidRPr="00B42CCB">
                        <w:rPr>
                          <w:rFonts w:ascii="Arial" w:hAnsi="Arial" w:cs="Arial"/>
                          <w:lang w:val="en-US"/>
                        </w:rPr>
                        <w:t xml:space="preserve"> identifying keywords from song</w:t>
                      </w:r>
                    </w:p>
                    <w:p w14:paraId="6D98A12B" w14:textId="6AF68129" w:rsidR="003B0307" w:rsidRPr="00B42CCB" w:rsidRDefault="003A01BD" w:rsidP="0005668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lang w:val="en-US"/>
                        </w:rPr>
                      </w:pPr>
                      <w:r w:rsidRPr="00CF2003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="00B42CCB" w:rsidRPr="00CF2003">
                        <w:rPr>
                          <w:rFonts w:ascii="Arial" w:hAnsi="Arial" w:cs="Arial"/>
                          <w:lang w:val="en-US"/>
                        </w:rPr>
                        <w:t>pronouncing and combining syllables to form words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F46719" w14:textId="77777777" w:rsidR="2A7F8862" w:rsidRPr="00C712ED" w:rsidRDefault="2A7F8862" w:rsidP="2A7F8862">
      <w:pPr>
        <w:spacing w:line="480" w:lineRule="auto"/>
        <w:rPr>
          <w:rFonts w:ascii="Arial" w:eastAsia="Arial" w:hAnsi="Arial" w:cs="Arial"/>
          <w:smallCaps/>
        </w:rPr>
      </w:pPr>
    </w:p>
    <w:p w14:paraId="3FE9F23F" w14:textId="77777777" w:rsidR="007C25A7" w:rsidRPr="00C712ED" w:rsidRDefault="007C25A7" w:rsidP="2A7F8862">
      <w:pPr>
        <w:rPr>
          <w:rFonts w:ascii="Arial" w:eastAsia="Arial" w:hAnsi="Arial" w:cs="Arial"/>
        </w:rPr>
      </w:pPr>
    </w:p>
    <w:p w14:paraId="1F72F646" w14:textId="77777777" w:rsidR="007C25A7" w:rsidRPr="00C712ED" w:rsidRDefault="007C25A7" w:rsidP="2A7F8862">
      <w:pPr>
        <w:rPr>
          <w:rFonts w:ascii="Arial" w:eastAsia="Arial" w:hAnsi="Arial" w:cs="Arial"/>
        </w:rPr>
      </w:pPr>
    </w:p>
    <w:p w14:paraId="08CE6F91" w14:textId="77777777" w:rsidR="007C25A7" w:rsidRPr="00C712ED" w:rsidRDefault="007C25A7" w:rsidP="2A7F8862">
      <w:pPr>
        <w:rPr>
          <w:rFonts w:ascii="Arial" w:eastAsia="Arial" w:hAnsi="Arial" w:cs="Arial"/>
        </w:rPr>
      </w:pPr>
    </w:p>
    <w:p w14:paraId="61CDCEAD" w14:textId="77777777" w:rsidR="007C25A7" w:rsidRPr="00C712ED" w:rsidRDefault="007C25A7" w:rsidP="2A7F8862">
      <w:pPr>
        <w:rPr>
          <w:rFonts w:ascii="Arial" w:eastAsia="Arial" w:hAnsi="Arial" w:cs="Arial"/>
        </w:rPr>
      </w:pPr>
    </w:p>
    <w:p w14:paraId="6BB9E253" w14:textId="77777777" w:rsidR="007C25A7" w:rsidRPr="00C712ED" w:rsidRDefault="007C25A7" w:rsidP="2A7F8862">
      <w:pPr>
        <w:rPr>
          <w:rFonts w:ascii="Arial" w:eastAsia="Arial" w:hAnsi="Arial" w:cs="Arial"/>
        </w:rPr>
      </w:pPr>
    </w:p>
    <w:p w14:paraId="4FF94FD4" w14:textId="21F7E715" w:rsidR="007C25A7" w:rsidRDefault="2A7F8862" w:rsidP="2A7F8862">
      <w:pPr>
        <w:rPr>
          <w:rFonts w:ascii="Arial" w:eastAsia="Arial" w:hAnsi="Arial" w:cs="Arial"/>
        </w:rPr>
      </w:pPr>
      <w:bookmarkStart w:id="0" w:name="_GoBack"/>
      <w:bookmarkEnd w:id="0"/>
      <w:r w:rsidRPr="00C712ED">
        <w:rPr>
          <w:rFonts w:ascii="Arial" w:eastAsia="Arial" w:hAnsi="Arial" w:cs="Arial"/>
        </w:rPr>
        <w:t>REFLECTION</w:t>
      </w:r>
      <w:r w:rsidR="007F2E24">
        <w:rPr>
          <w:rFonts w:ascii="Arial" w:eastAsia="Arial" w:hAnsi="Arial" w:cs="Arial"/>
        </w:rPr>
        <w:t xml:space="preserve"> – IDEAS FOR NEXT LESSON </w:t>
      </w:r>
    </w:p>
    <w:p w14:paraId="269DC1E5" w14:textId="77777777" w:rsidR="003820EF" w:rsidRPr="00C712ED" w:rsidRDefault="003820EF" w:rsidP="2A7F8862">
      <w:pPr>
        <w:rPr>
          <w:rFonts w:ascii="Arial" w:eastAsia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7C25A7" w:rsidRPr="00C712ED" w14:paraId="52E56223" w14:textId="77777777" w:rsidTr="2A7F8862">
        <w:tc>
          <w:tcPr>
            <w:tcW w:w="10296" w:type="dxa"/>
          </w:tcPr>
          <w:p w14:paraId="07547A01" w14:textId="77777777" w:rsidR="007C25A7" w:rsidRPr="00C712ED" w:rsidRDefault="007C25A7" w:rsidP="2A7F8862">
            <w:pPr>
              <w:rPr>
                <w:rFonts w:ascii="Arial" w:eastAsia="Arial" w:hAnsi="Arial" w:cs="Arial"/>
              </w:rPr>
            </w:pPr>
          </w:p>
          <w:p w14:paraId="5043CB0F" w14:textId="77777777" w:rsidR="007C25A7" w:rsidRPr="00C712ED" w:rsidRDefault="007C25A7" w:rsidP="2A7F8862">
            <w:pPr>
              <w:rPr>
                <w:rFonts w:ascii="Arial" w:eastAsia="Arial" w:hAnsi="Arial" w:cs="Arial"/>
              </w:rPr>
            </w:pPr>
          </w:p>
          <w:p w14:paraId="07459315" w14:textId="77777777" w:rsidR="007C25A7" w:rsidRPr="00C712ED" w:rsidRDefault="007C25A7" w:rsidP="2A7F8862">
            <w:pPr>
              <w:rPr>
                <w:rFonts w:ascii="Arial" w:eastAsia="Arial" w:hAnsi="Arial" w:cs="Arial"/>
              </w:rPr>
            </w:pPr>
          </w:p>
          <w:p w14:paraId="6537F28F" w14:textId="77777777" w:rsidR="007C25A7" w:rsidRPr="00C712ED" w:rsidRDefault="007C25A7" w:rsidP="2A7F8862">
            <w:pPr>
              <w:rPr>
                <w:rFonts w:ascii="Arial" w:eastAsia="Arial" w:hAnsi="Arial" w:cs="Arial"/>
              </w:rPr>
            </w:pPr>
          </w:p>
          <w:p w14:paraId="6DFB9E20" w14:textId="77777777" w:rsidR="007C25A7" w:rsidRPr="00C712ED" w:rsidRDefault="007C25A7" w:rsidP="2A7F8862">
            <w:pPr>
              <w:rPr>
                <w:rFonts w:ascii="Arial" w:eastAsia="Arial" w:hAnsi="Arial" w:cs="Arial"/>
              </w:rPr>
            </w:pPr>
          </w:p>
          <w:p w14:paraId="70DF9E56" w14:textId="77777777" w:rsidR="007C25A7" w:rsidRPr="00C712ED" w:rsidRDefault="007C25A7" w:rsidP="2A7F8862">
            <w:pPr>
              <w:rPr>
                <w:rFonts w:ascii="Arial" w:eastAsia="Arial" w:hAnsi="Arial" w:cs="Arial"/>
              </w:rPr>
            </w:pPr>
          </w:p>
          <w:p w14:paraId="44E871BC" w14:textId="77777777" w:rsidR="007C25A7" w:rsidRPr="00C712ED" w:rsidRDefault="007C25A7" w:rsidP="2A7F8862">
            <w:pPr>
              <w:rPr>
                <w:rFonts w:ascii="Arial" w:eastAsia="Arial" w:hAnsi="Arial" w:cs="Arial"/>
              </w:rPr>
            </w:pPr>
          </w:p>
          <w:p w14:paraId="144A5D23" w14:textId="77777777" w:rsidR="007C25A7" w:rsidRPr="00C712ED" w:rsidRDefault="007C25A7" w:rsidP="2A7F8862">
            <w:pPr>
              <w:rPr>
                <w:rFonts w:ascii="Arial" w:eastAsia="Arial" w:hAnsi="Arial" w:cs="Arial"/>
              </w:rPr>
            </w:pPr>
          </w:p>
        </w:tc>
      </w:tr>
    </w:tbl>
    <w:p w14:paraId="738610EB" w14:textId="77777777" w:rsidR="007C25A7" w:rsidRPr="00C712ED" w:rsidRDefault="007C25A7" w:rsidP="2A7F8862">
      <w:pPr>
        <w:rPr>
          <w:rFonts w:ascii="Arial" w:eastAsia="Arial" w:hAnsi="Arial" w:cs="Arial"/>
        </w:rPr>
      </w:pPr>
    </w:p>
    <w:sectPr w:rsidR="007C25A7" w:rsidRPr="00C712ED" w:rsidSect="00B224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19" w:right="926" w:bottom="540" w:left="9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2B9F3" w14:textId="77777777" w:rsidR="00E55040" w:rsidRDefault="00E55040" w:rsidP="00B2249F">
      <w:r>
        <w:separator/>
      </w:r>
    </w:p>
  </w:endnote>
  <w:endnote w:type="continuationSeparator" w:id="0">
    <w:p w14:paraId="6A9480A7" w14:textId="77777777" w:rsidR="00E55040" w:rsidRDefault="00E55040" w:rsidP="00B2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5678C" w14:textId="77777777" w:rsidR="0029433D" w:rsidRDefault="00294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6455F" w14:textId="77777777" w:rsidR="0029433D" w:rsidRDefault="002943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31608" w14:textId="77777777" w:rsidR="0029433D" w:rsidRDefault="00294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F2BA6" w14:textId="77777777" w:rsidR="00E55040" w:rsidRDefault="00E55040" w:rsidP="00B2249F">
      <w:r>
        <w:separator/>
      </w:r>
    </w:p>
  </w:footnote>
  <w:footnote w:type="continuationSeparator" w:id="0">
    <w:p w14:paraId="21BC781F" w14:textId="77777777" w:rsidR="00E55040" w:rsidRDefault="00E55040" w:rsidP="00B22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C8434" w14:textId="77777777" w:rsidR="0029433D" w:rsidRDefault="00294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68421" w14:textId="5C3539AA" w:rsidR="00E770FA" w:rsidRDefault="00E770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F2230D" wp14:editId="1A8B3D7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MSIPCM640a4dd4adda016765ba54d9" descr="{&quot;HashCode&quot;:18383561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83A814" w14:textId="192D204E" w:rsidR="00E770FA" w:rsidRPr="00E770FA" w:rsidRDefault="0029433D" w:rsidP="00E770F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F2230D" id="_x0000_t202" coordsize="21600,21600" o:spt="202" path="m,l,21600r21600,l21600,xe">
              <v:stroke joinstyle="miter"/>
              <v:path gradientshapeok="t" o:connecttype="rect"/>
            </v:shapetype>
            <v:shape id="MSIPCM640a4dd4adda016765ba54d9" o:spid="_x0000_s1029" type="#_x0000_t202" alt="{&quot;HashCode&quot;:183835619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" o:allowincell="f" filled="f" stroked="f" strokeweight=".5pt">
              <v:textbox inset=",0,,0">
                <w:txbxContent>
                  <w:p w14:paraId="2483A814" w14:textId="192D204E" w:rsidR="00E770FA" w:rsidRPr="00E770FA" w:rsidRDefault="0029433D" w:rsidP="00E770FA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2F5BF" w14:textId="77777777" w:rsidR="0029433D" w:rsidRDefault="00294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3914D6"/>
    <w:multiLevelType w:val="multilevel"/>
    <w:tmpl w:val="2C36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DC5FCA"/>
    <w:multiLevelType w:val="hybridMultilevel"/>
    <w:tmpl w:val="87AEC536"/>
    <w:lvl w:ilvl="0" w:tplc="AB5A39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14EF2"/>
    <w:multiLevelType w:val="multilevel"/>
    <w:tmpl w:val="9B3C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74701A"/>
    <w:multiLevelType w:val="hybridMultilevel"/>
    <w:tmpl w:val="C356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32845"/>
    <w:multiLevelType w:val="hybridMultilevel"/>
    <w:tmpl w:val="412E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44BC5"/>
    <w:multiLevelType w:val="multilevel"/>
    <w:tmpl w:val="F212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7A5114"/>
    <w:multiLevelType w:val="hybridMultilevel"/>
    <w:tmpl w:val="25AED8D4"/>
    <w:lvl w:ilvl="0" w:tplc="A984CE54">
      <w:start w:val="2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BB"/>
    <w:rsid w:val="00044011"/>
    <w:rsid w:val="00087EA3"/>
    <w:rsid w:val="000A46E1"/>
    <w:rsid w:val="000A4CD7"/>
    <w:rsid w:val="00214FC8"/>
    <w:rsid w:val="00233F2F"/>
    <w:rsid w:val="00260DF6"/>
    <w:rsid w:val="00284CE7"/>
    <w:rsid w:val="0029433D"/>
    <w:rsid w:val="002B0C77"/>
    <w:rsid w:val="002B737A"/>
    <w:rsid w:val="002C241A"/>
    <w:rsid w:val="002C5FBD"/>
    <w:rsid w:val="00327530"/>
    <w:rsid w:val="00343002"/>
    <w:rsid w:val="00352BD9"/>
    <w:rsid w:val="00377F7B"/>
    <w:rsid w:val="00381A21"/>
    <w:rsid w:val="003820EF"/>
    <w:rsid w:val="003906CA"/>
    <w:rsid w:val="003A01BD"/>
    <w:rsid w:val="003B0307"/>
    <w:rsid w:val="003B3BC8"/>
    <w:rsid w:val="003F6298"/>
    <w:rsid w:val="004138AD"/>
    <w:rsid w:val="00453BA0"/>
    <w:rsid w:val="00461CEC"/>
    <w:rsid w:val="00471761"/>
    <w:rsid w:val="00480760"/>
    <w:rsid w:val="00536220"/>
    <w:rsid w:val="0055226B"/>
    <w:rsid w:val="00571965"/>
    <w:rsid w:val="005839D4"/>
    <w:rsid w:val="005A5E65"/>
    <w:rsid w:val="006002B9"/>
    <w:rsid w:val="006149C0"/>
    <w:rsid w:val="00671945"/>
    <w:rsid w:val="006B2C1B"/>
    <w:rsid w:val="006B6EC2"/>
    <w:rsid w:val="006F2049"/>
    <w:rsid w:val="00707E0F"/>
    <w:rsid w:val="00717F1B"/>
    <w:rsid w:val="0079683A"/>
    <w:rsid w:val="007C25A7"/>
    <w:rsid w:val="007C6D20"/>
    <w:rsid w:val="007F2E24"/>
    <w:rsid w:val="00817B7B"/>
    <w:rsid w:val="008245BA"/>
    <w:rsid w:val="008F19D1"/>
    <w:rsid w:val="00966860"/>
    <w:rsid w:val="00971DBB"/>
    <w:rsid w:val="00A22574"/>
    <w:rsid w:val="00B1448C"/>
    <w:rsid w:val="00B2249F"/>
    <w:rsid w:val="00B307AD"/>
    <w:rsid w:val="00B3317C"/>
    <w:rsid w:val="00B42CCB"/>
    <w:rsid w:val="00B630DE"/>
    <w:rsid w:val="00BA53FF"/>
    <w:rsid w:val="00BE2B31"/>
    <w:rsid w:val="00C712ED"/>
    <w:rsid w:val="00CB5E0A"/>
    <w:rsid w:val="00CF2003"/>
    <w:rsid w:val="00CF671A"/>
    <w:rsid w:val="00D11C26"/>
    <w:rsid w:val="00D336D4"/>
    <w:rsid w:val="00D4358C"/>
    <w:rsid w:val="00DA13FC"/>
    <w:rsid w:val="00DA1FBA"/>
    <w:rsid w:val="00DC5C8D"/>
    <w:rsid w:val="00E050E1"/>
    <w:rsid w:val="00E52392"/>
    <w:rsid w:val="00E55040"/>
    <w:rsid w:val="00E65C89"/>
    <w:rsid w:val="00E770FA"/>
    <w:rsid w:val="00EE6395"/>
    <w:rsid w:val="00F218EC"/>
    <w:rsid w:val="00F663E8"/>
    <w:rsid w:val="00F76DCF"/>
    <w:rsid w:val="00F76E17"/>
    <w:rsid w:val="00F868AC"/>
    <w:rsid w:val="00FE1AC6"/>
    <w:rsid w:val="00FE2516"/>
    <w:rsid w:val="2A7F8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CA8E50"/>
  <w15:chartTrackingRefBased/>
  <w15:docId w15:val="{3C1B93A9-157F-482C-8F5B-1BCF79A9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mallCap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table" w:styleId="TableGrid">
    <w:name w:val="Table Grid"/>
    <w:basedOn w:val="TableNormal"/>
    <w:rsid w:val="007C2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49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2249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2249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2249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249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42CC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02B9"/>
    <w:pPr>
      <w:spacing w:before="100" w:beforeAutospacing="1" w:after="100" w:afterAutospacing="1"/>
    </w:pPr>
    <w:rPr>
      <w:lang w:val="en-US" w:eastAsia="ja-JP"/>
    </w:rPr>
  </w:style>
  <w:style w:type="character" w:styleId="Hyperlink">
    <w:name w:val="Hyperlink"/>
    <w:basedOn w:val="DefaultParagraphFont"/>
    <w:uiPriority w:val="99"/>
    <w:semiHidden/>
    <w:unhideWhenUsed/>
    <w:rsid w:val="006002B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25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5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57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5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57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2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0004098D37EFC14CB635AB15C275A5A5" ma:contentTypeVersion="30" ma:contentTypeDescription="" ma:contentTypeScope="" ma:versionID="fa036e7c3b5484e0a2179dbc5b692b93">
  <xsd:schema xmlns:xsd="http://www.w3.org/2001/XMLSchema" xmlns:xs="http://www.w3.org/2001/XMLSchema" xmlns:p="http://schemas.microsoft.com/office/2006/metadata/properties" xmlns:ns2="0519a28c-16ef-4319-8fb5-3dedc21794e1" xmlns:ns3="45214841-d179-4c24-9a02-a1acd0d71600" xmlns:ns4="6527affb-65bc-488a-a6d2-a176a88021df" xmlns:ns5="e44be4b9-3863-4a40-b4c6-aeb3ef538c55" xmlns:ns6="6b7fa1ad-df57-420f-a14f-b23061cf08c8" targetNamespace="http://schemas.microsoft.com/office/2006/metadata/properties" ma:root="true" ma:fieldsID="b580d3e0d2973e66321c6cc685b0fe45" ns2:_="" ns3:_="" ns4:_="" ns5:_="" ns6:_="">
    <xsd:import namespace="0519a28c-16ef-4319-8fb5-3dedc21794e1"/>
    <xsd:import namespace="45214841-d179-4c24-9a02-a1acd0d71600"/>
    <xsd:import namespace="6527affb-65bc-488a-a6d2-a176a88021df"/>
    <xsd:import namespace="e44be4b9-3863-4a40-b4c6-aeb3ef538c55"/>
    <xsd:import namespace="6b7fa1ad-df57-420f-a14f-b23061cf08c8"/>
    <xsd:element name="properties">
      <xsd:complexType>
        <xsd:sequence>
          <xsd:element name="documentManagement">
            <xsd:complexType>
              <xsd:all>
                <xsd:element ref="ns3:l9457d2d0f024b668a15488d0cd85765" minOccurs="0"/>
                <xsd:element ref="ns2:TaxCatchAll" minOccurs="0"/>
                <xsd:element ref="ns2:TaxCatchAllLabel" minOccurs="0"/>
                <xsd:element ref="ns3:p7617a46b5024bd5af959b3036b162ea" minOccurs="0"/>
                <xsd:element ref="ns4:h4cc32ef43a24a1e89c88c0872b4f0b3" minOccurs="0"/>
                <xsd:element ref="ns5:ac_Classification" minOccurs="0"/>
                <xsd:element ref="ns5:ac_documentnumber" minOccurs="0"/>
                <xsd:element ref="ns5:ac_group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Location" minOccurs="0"/>
                <xsd:element ref="ns5:SharedWithUsers" minOccurs="0"/>
                <xsd:element ref="ns5:SharedWithDetails" minOccurs="0"/>
                <xsd:element ref="ns6:MediaServiceGenerationTime" minOccurs="0"/>
                <xsd:element ref="ns6:MediaServiceEventHashCode" minOccurs="0"/>
                <xsd:element ref="ns2:RevIMUniqueID" minOccurs="0"/>
                <xsd:element ref="ns6:MediaServiceAutoKeyPoints" minOccurs="0"/>
                <xsd:element ref="ns6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9a28c-16ef-4319-8fb5-3dedc21794e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9701a9ba-7201-4e4d-a189-e6cdf0cd2ca2}" ma:internalName="TaxCatchAll" ma:showField="CatchAllData" ma:web="0519a28c-16ef-4319-8fb5-3dedc217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701a9ba-7201-4e4d-a189-e6cdf0cd2ca2}" ma:internalName="TaxCatchAllLabel" ma:readOnly="true" ma:showField="CatchAllDataLabel" ma:web="0519a28c-16ef-4319-8fb5-3dedc217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MUniqueID" ma:index="31" nillable="true" ma:displayName="Document Number" ma:internalName="RevIM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14841-d179-4c24-9a02-a1acd0d71600" elementFormDefault="qualified">
    <xsd:import namespace="http://schemas.microsoft.com/office/2006/documentManagement/types"/>
    <xsd:import namespace="http://schemas.microsoft.com/office/infopath/2007/PartnerControls"/>
    <xsd:element name="l9457d2d0f024b668a15488d0cd85765" ma:index="8" ma:taxonomy="true" ma:internalName="l9457d2d0f024b668a15488d0cd85765" ma:taxonomyFieldName="ac_documenttype" ma:displayName="Document Type" ma:default="" ma:fieldId="{59457d2d-0f02-4b66-8a15-488d0cd85765}" ma:sspId="13422630-9eec-4f54-8260-f622dc549660" ma:termSetId="4d94a6a9-32d8-4602-abc1-58a3e66b06f6" ma:anchorId="e31384e8-a607-4a02-aa38-6732998f0d8e" ma:open="false" ma:isKeyword="false">
      <xsd:complexType>
        <xsd:sequence>
          <xsd:element ref="pc:Terms" minOccurs="0" maxOccurs="1"/>
        </xsd:sequence>
      </xsd:complexType>
    </xsd:element>
    <xsd:element name="p7617a46b5024bd5af959b3036b162ea" ma:index="12" ma:taxonomy="true" ma:internalName="p7617a46b5024bd5af959b3036b162ea" ma:taxonomyFieldName="ac_Activity" ma:displayName="Activity" ma:default="" ma:fieldId="{97617a46-b502-4bd5-af95-9b3036b162ea}" ma:sspId="13422630-9eec-4f54-8260-f622dc549660" ma:termSetId="4d94a6a9-32d8-4602-abc1-58a3e66b06f6" ma:anchorId="d766b358-8515-4dad-b99d-e3bdb73f13c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affb-65bc-488a-a6d2-a176a88021df" elementFormDefault="qualified">
    <xsd:import namespace="http://schemas.microsoft.com/office/2006/documentManagement/types"/>
    <xsd:import namespace="http://schemas.microsoft.com/office/infopath/2007/PartnerControls"/>
    <xsd:element name="h4cc32ef43a24a1e89c88c0872b4f0b3" ma:index="15" nillable="true" ma:taxonomy="true" ma:internalName="h4cc32ef43a24a1e89c88c0872b4f0b3" ma:taxonomyFieldName="ac_keywords" ma:displayName="Keyword" ma:default="" ma:fieldId="{14cc32ef-43a2-4a1e-89c8-8c0872b4f0b3}" ma:sspId="13422630-9eec-4f54-8260-f622dc549660" ma:termSetId="4d94a6a9-32d8-4602-abc1-58a3e66b06f6" ma:anchorId="9530fc1f-8efa-4429-95e1-c7881984da1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be4b9-3863-4a40-b4c6-aeb3ef538c55" elementFormDefault="qualified">
    <xsd:import namespace="http://schemas.microsoft.com/office/2006/documentManagement/types"/>
    <xsd:import namespace="http://schemas.microsoft.com/office/infopath/2007/PartnerControls"/>
    <xsd:element name="ac_Classification" ma:index="17" nillable="true" ma:displayName="Classification" ma:hidden="true" ma:internalName="ac_Classification" ma:readOnly="false">
      <xsd:simpleType>
        <xsd:restriction base="dms:Text">
          <xsd:maxLength value="255"/>
        </xsd:restriction>
      </xsd:simpleType>
    </xsd:element>
    <xsd:element name="ac_documentnumber" ma:index="18" nillable="true" ma:displayName="Document Number" ma:hidden="true" ma:internalName="ac_documentnumber" ma:readOnly="false">
      <xsd:simpleType>
        <xsd:restriction base="dms:Text">
          <xsd:maxLength value="255"/>
        </xsd:restriction>
      </xsd:simpleType>
    </xsd:element>
    <xsd:element name="ac_group" ma:index="19" nillable="true" ma:displayName="Group" ma:hidden="true" ma:internalName="ac_group" ma:readOnly="false">
      <xsd:simpleType>
        <xsd:restriction base="dms:Text">
          <xsd:maxLength value="255"/>
        </xsd:restriction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fa1ad-df57-420f-a14f-b23061cf0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617a46b5024bd5af959b3036b162ea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support</TermName>
          <TermId xmlns="http://schemas.microsoft.com/office/infopath/2007/PartnerControls">62de08b3-b420-475d-bc2c-29c9ae550e61</TermId>
        </TermInfo>
      </Terms>
    </p7617a46b5024bd5af959b3036b162ea>
    <l9457d2d0f024b668a15488d0cd85765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500261c7-7da6-48bf-9279-893387d5a699</TermId>
        </TermInfo>
      </Terms>
    </l9457d2d0f024b668a15488d0cd85765>
    <TaxCatchAll xmlns="0519a28c-16ef-4319-8fb5-3dedc21794e1">
      <Value>41</Value>
      <Value>31</Value>
    </TaxCatchAll>
    <ac_group xmlns="e44be4b9-3863-4a40-b4c6-aeb3ef538c55" xsi:nil="true"/>
    <ac_Classification xmlns="e44be4b9-3863-4a40-b4c6-aeb3ef538c55" xsi:nil="true"/>
    <h4cc32ef43a24a1e89c88c0872b4f0b3 xmlns="6527affb-65bc-488a-a6d2-a176a88021df">
      <Terms xmlns="http://schemas.microsoft.com/office/infopath/2007/PartnerControls"/>
    </h4cc32ef43a24a1e89c88c0872b4f0b3>
    <ac_documentnumber xmlns="e44be4b9-3863-4a40-b4c6-aeb3ef538c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F75A1C-659B-4508-BEB3-DF528943C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9a28c-16ef-4319-8fb5-3dedc21794e1"/>
    <ds:schemaRef ds:uri="45214841-d179-4c24-9a02-a1acd0d71600"/>
    <ds:schemaRef ds:uri="6527affb-65bc-488a-a6d2-a176a88021df"/>
    <ds:schemaRef ds:uri="e44be4b9-3863-4a40-b4c6-aeb3ef538c55"/>
    <ds:schemaRef ds:uri="6b7fa1ad-df57-420f-a14f-b23061cf0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262C8-7D71-4D67-B9B2-1175FD9EA20A}">
  <ds:schemaRefs>
    <ds:schemaRef ds:uri="http://schemas.microsoft.com/office/2006/metadata/properties"/>
    <ds:schemaRef ds:uri="http://schemas.microsoft.com/office/infopath/2007/PartnerControls"/>
    <ds:schemaRef ds:uri="45214841-d179-4c24-9a02-a1acd0d71600"/>
    <ds:schemaRef ds:uri="0519a28c-16ef-4319-8fb5-3dedc21794e1"/>
    <ds:schemaRef ds:uri="e44be4b9-3863-4a40-b4c6-aeb3ef538c55"/>
    <ds:schemaRef ds:uri="6527affb-65bc-488a-a6d2-a176a88021df"/>
  </ds:schemaRefs>
</ds:datastoreItem>
</file>

<file path=customXml/itemProps3.xml><?xml version="1.0" encoding="utf-8"?>
<ds:datastoreItem xmlns:ds="http://schemas.openxmlformats.org/officeDocument/2006/customXml" ds:itemID="{9FFFA32E-9A8B-49B9-891F-F00FB2B13B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223</Words>
  <Characters>1272</Characters>
  <Application>Microsoft Office Word</Application>
  <DocSecurity>0</DocSecurity>
  <Lines>10</Lines>
  <Paragraphs>2</Paragraphs>
  <ScaleCrop>false</ScaleCrop>
  <Company>Damascus College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Template</dc:title>
  <dc:subject/>
  <dc:creator>Information Technology</dc:creator>
  <cp:keywords/>
  <dc:description/>
  <cp:lastModifiedBy>Phelps, Craig</cp:lastModifiedBy>
  <cp:revision>56</cp:revision>
  <cp:lastPrinted>2019-11-25T11:24:00Z</cp:lastPrinted>
  <dcterms:created xsi:type="dcterms:W3CDTF">2019-11-25T10:17:00Z</dcterms:created>
  <dcterms:modified xsi:type="dcterms:W3CDTF">2020-02-20T22:35:00Z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0x0101007A9D79ACD8B79D48A9A515D2FD058548000004098D37EFC14CB635AB15C275A5A5</vt:lpwstr>
  </property>
  <property fmtid="{D5CDD505-2E9C-101B-9397-08002B2CF9AE}" pid="3" name="ac_keywords">
    <vt:lpwstr/>
  </property>
  <property fmtid="{D5CDD505-2E9C-101B-9397-08002B2CF9AE}" pid="4" name="ac_documenttype">
    <vt:lpwstr>41;#Documentation|500261c7-7da6-48bf-9279-893387d5a699</vt:lpwstr>
  </property>
  <property fmtid="{D5CDD505-2E9C-101B-9397-08002B2CF9AE}" pid="5" name="ac_Activity">
    <vt:lpwstr>31;#Curriculum support|62de08b3-b420-475d-bc2c-29c9ae550e61</vt:lpwstr>
  </property>
  <property fmtid="{D5CDD505-2E9C-101B-9397-08002B2CF9AE}" pid="6" name="MSIP_Label_513c403f-62ba-48c5-b221-2519db7cca50_Enabled">
    <vt:lpwstr>true</vt:lpwstr>
  </property>
  <property fmtid="{D5CDD505-2E9C-101B-9397-08002B2CF9AE}" pid="7" name="MSIP_Label_513c403f-62ba-48c5-b221-2519db7cca50_SetDate">
    <vt:lpwstr>2019-12-11T04:50:31Z</vt:lpwstr>
  </property>
  <property fmtid="{D5CDD505-2E9C-101B-9397-08002B2CF9AE}" pid="8" name="MSIP_Label_513c403f-62ba-48c5-b221-2519db7cca50_Method">
    <vt:lpwstr>Privileged</vt:lpwstr>
  </property>
  <property fmtid="{D5CDD505-2E9C-101B-9397-08002B2CF9AE}" pid="9" name="MSIP_Label_513c403f-62ba-48c5-b221-2519db7cca50_Name">
    <vt:lpwstr>OFFICIAL</vt:lpwstr>
  </property>
  <property fmtid="{D5CDD505-2E9C-101B-9397-08002B2CF9AE}" pid="10" name="MSIP_Label_513c403f-62ba-48c5-b221-2519db7cca50_SiteId">
    <vt:lpwstr>6cf76a3a-a824-4270-9200-3d71673ec678</vt:lpwstr>
  </property>
  <property fmtid="{D5CDD505-2E9C-101B-9397-08002B2CF9AE}" pid="11" name="MSIP_Label_513c403f-62ba-48c5-b221-2519db7cca50_ActionId">
    <vt:lpwstr>02e94549-c6cb-456c-b0b4-00001da89d9f</vt:lpwstr>
  </property>
  <property fmtid="{D5CDD505-2E9C-101B-9397-08002B2CF9AE}" pid="12" name="MSIP_Label_513c403f-62ba-48c5-b221-2519db7cca50_ContentBits">
    <vt:lpwstr>1</vt:lpwstr>
  </property>
</Properties>
</file>